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9E4AE" w14:textId="77777777" w:rsidR="004D761C" w:rsidRPr="00ED78B7" w:rsidRDefault="004D761C" w:rsidP="00B70BBF">
      <w:pPr>
        <w:rPr>
          <w:rFonts w:ascii="Times New Roman" w:hAnsi="Times New Roman" w:cs="Times New Roman"/>
          <w:b/>
          <w:sz w:val="2"/>
          <w:szCs w:val="24"/>
          <w:lang w:val="es-ES"/>
        </w:rPr>
      </w:pPr>
    </w:p>
    <w:p w14:paraId="4F509EC1" w14:textId="189DB401" w:rsidR="00F74201" w:rsidRPr="00F74201" w:rsidRDefault="00ED78B7" w:rsidP="00F74201">
      <w:pPr>
        <w:jc w:val="both"/>
        <w:rPr>
          <w:rFonts w:ascii="Times New Roman" w:hAnsi="Times New Roman" w:cs="Times New Roman"/>
          <w:sz w:val="24"/>
          <w:szCs w:val="24"/>
          <w:lang w:val="es-ES"/>
        </w:rPr>
      </w:pPr>
      <w:r w:rsidRPr="00ED78B7">
        <w:rPr>
          <w:rFonts w:ascii="Times New Roman" w:hAnsi="Times New Roman" w:cs="Times New Roman"/>
          <w:b/>
          <w:sz w:val="24"/>
          <w:szCs w:val="24"/>
          <w:lang w:val="es-ES"/>
        </w:rPr>
        <w:t>In</w:t>
      </w:r>
      <w:r w:rsidR="00D04589" w:rsidRPr="00ED78B7">
        <w:rPr>
          <w:rFonts w:ascii="Times New Roman" w:hAnsi="Times New Roman" w:cs="Times New Roman"/>
          <w:b/>
          <w:sz w:val="24"/>
          <w:szCs w:val="24"/>
          <w:lang w:val="es-ES"/>
        </w:rPr>
        <w:t>strucciones</w:t>
      </w:r>
      <w:r w:rsidR="00D04589" w:rsidRPr="00ED78B7">
        <w:rPr>
          <w:rFonts w:ascii="Times New Roman" w:hAnsi="Times New Roman" w:cs="Times New Roman"/>
          <w:sz w:val="24"/>
          <w:szCs w:val="24"/>
          <w:lang w:val="es-ES"/>
        </w:rPr>
        <w:t xml:space="preserve">: </w:t>
      </w:r>
      <w:r w:rsidR="004E69FD" w:rsidRPr="00ED78B7">
        <w:rPr>
          <w:rFonts w:ascii="Times New Roman" w:hAnsi="Times New Roman" w:cs="Times New Roman"/>
          <w:sz w:val="24"/>
          <w:szCs w:val="24"/>
          <w:lang w:val="es-ES"/>
        </w:rPr>
        <w:t xml:space="preserve">A </w:t>
      </w:r>
      <w:r w:rsidR="004D761C" w:rsidRPr="00ED78B7">
        <w:rPr>
          <w:rFonts w:ascii="Times New Roman" w:hAnsi="Times New Roman" w:cs="Times New Roman"/>
          <w:sz w:val="24"/>
          <w:szCs w:val="24"/>
          <w:lang w:val="es-ES"/>
        </w:rPr>
        <w:t>continuación,</w:t>
      </w:r>
      <w:r w:rsidR="004E69FD" w:rsidRPr="00ED78B7">
        <w:rPr>
          <w:rFonts w:ascii="Times New Roman" w:hAnsi="Times New Roman" w:cs="Times New Roman"/>
          <w:sz w:val="24"/>
          <w:szCs w:val="24"/>
          <w:lang w:val="es-ES"/>
        </w:rPr>
        <w:t xml:space="preserve"> </w:t>
      </w:r>
      <w:r w:rsidR="004C3184" w:rsidRPr="00ED78B7">
        <w:rPr>
          <w:rFonts w:ascii="Times New Roman" w:hAnsi="Times New Roman" w:cs="Times New Roman"/>
          <w:sz w:val="24"/>
          <w:szCs w:val="24"/>
          <w:lang w:val="es-ES"/>
        </w:rPr>
        <w:t>encontrará</w:t>
      </w:r>
      <w:r w:rsidR="00941FDE" w:rsidRPr="00ED78B7">
        <w:rPr>
          <w:rFonts w:ascii="Times New Roman" w:hAnsi="Times New Roman" w:cs="Times New Roman"/>
          <w:sz w:val="24"/>
          <w:szCs w:val="24"/>
          <w:lang w:val="es-ES"/>
        </w:rPr>
        <w:t xml:space="preserve"> una serie de aseveraciones relacionadas </w:t>
      </w:r>
      <w:r w:rsidR="00F74201">
        <w:rPr>
          <w:rFonts w:ascii="Times New Roman" w:hAnsi="Times New Roman" w:cs="Times New Roman"/>
          <w:sz w:val="24"/>
          <w:szCs w:val="24"/>
          <w:lang w:val="es-ES"/>
        </w:rPr>
        <w:t>a la</w:t>
      </w:r>
      <w:r w:rsidR="004C3184" w:rsidRPr="00ED78B7">
        <w:rPr>
          <w:rFonts w:ascii="Times New Roman" w:hAnsi="Times New Roman" w:cs="Times New Roman"/>
          <w:sz w:val="24"/>
          <w:szCs w:val="24"/>
          <w:lang w:val="es-ES"/>
        </w:rPr>
        <w:t xml:space="preserve"> satisfacción </w:t>
      </w:r>
      <w:r w:rsidR="00F74201">
        <w:rPr>
          <w:rFonts w:ascii="Times New Roman" w:hAnsi="Times New Roman" w:cs="Times New Roman"/>
          <w:sz w:val="24"/>
          <w:szCs w:val="24"/>
          <w:lang w:val="es-ES"/>
        </w:rPr>
        <w:t xml:space="preserve">que pudiese tener en su relación de pareja. </w:t>
      </w:r>
      <w:r w:rsidR="00941FDE" w:rsidRPr="00ED78B7">
        <w:rPr>
          <w:rFonts w:ascii="Times New Roman" w:hAnsi="Times New Roman" w:cs="Times New Roman"/>
          <w:sz w:val="24"/>
          <w:szCs w:val="24"/>
          <w:lang w:val="es-ES"/>
        </w:rPr>
        <w:t>Al lado de cada premisa encontrará una serie de alternativas</w:t>
      </w:r>
      <w:r w:rsidR="00F74201">
        <w:rPr>
          <w:rFonts w:ascii="Times New Roman" w:hAnsi="Times New Roman" w:cs="Times New Roman"/>
          <w:sz w:val="24"/>
          <w:szCs w:val="24"/>
          <w:lang w:val="es-ES"/>
        </w:rPr>
        <w:t xml:space="preserve"> que van de 1 a 4</w:t>
      </w:r>
      <w:r w:rsidR="00941FDE" w:rsidRPr="00ED78B7">
        <w:rPr>
          <w:rFonts w:ascii="Times New Roman" w:hAnsi="Times New Roman" w:cs="Times New Roman"/>
          <w:sz w:val="24"/>
          <w:szCs w:val="24"/>
          <w:lang w:val="es-ES"/>
        </w:rPr>
        <w:t xml:space="preserve">. Por favor, </w:t>
      </w:r>
      <w:r w:rsidR="00F727E4" w:rsidRPr="00ED78B7">
        <w:rPr>
          <w:rFonts w:ascii="Times New Roman" w:hAnsi="Times New Roman" w:cs="Times New Roman"/>
          <w:sz w:val="24"/>
          <w:szCs w:val="24"/>
          <w:lang w:val="es-ES"/>
        </w:rPr>
        <w:t>circule el número</w:t>
      </w:r>
      <w:r w:rsidR="00D04589" w:rsidRPr="00ED78B7">
        <w:rPr>
          <w:rFonts w:ascii="Times New Roman" w:hAnsi="Times New Roman" w:cs="Times New Roman"/>
          <w:sz w:val="24"/>
          <w:szCs w:val="24"/>
          <w:lang w:val="es-ES"/>
        </w:rPr>
        <w:t xml:space="preserve"> </w:t>
      </w:r>
      <w:r w:rsidR="00F727E4" w:rsidRPr="00ED78B7">
        <w:rPr>
          <w:rFonts w:ascii="Times New Roman" w:hAnsi="Times New Roman" w:cs="Times New Roman"/>
          <w:sz w:val="24"/>
          <w:szCs w:val="24"/>
          <w:lang w:val="es-ES"/>
        </w:rPr>
        <w:t>de</w:t>
      </w:r>
      <w:r w:rsidR="00D04589" w:rsidRPr="00ED78B7">
        <w:rPr>
          <w:rFonts w:ascii="Times New Roman" w:hAnsi="Times New Roman" w:cs="Times New Roman"/>
          <w:sz w:val="24"/>
          <w:szCs w:val="24"/>
          <w:lang w:val="es-ES"/>
        </w:rPr>
        <w:t xml:space="preserve"> </w:t>
      </w:r>
      <w:r w:rsidR="00941FDE" w:rsidRPr="00ED78B7">
        <w:rPr>
          <w:rFonts w:ascii="Times New Roman" w:hAnsi="Times New Roman" w:cs="Times New Roman"/>
          <w:sz w:val="24"/>
          <w:szCs w:val="24"/>
          <w:lang w:val="es-ES"/>
        </w:rPr>
        <w:t>la categoría</w:t>
      </w:r>
      <w:r w:rsidR="00D04589" w:rsidRPr="00ED78B7">
        <w:rPr>
          <w:rFonts w:ascii="Times New Roman" w:hAnsi="Times New Roman" w:cs="Times New Roman"/>
          <w:sz w:val="24"/>
          <w:szCs w:val="24"/>
          <w:lang w:val="es-ES"/>
        </w:rPr>
        <w:t xml:space="preserve"> que mejor describa su grado de acuerdo o desacuerdo con cada afirmación. Recuerde que no hay respuestas correctas o incorrectas.</w:t>
      </w:r>
      <w:r w:rsidR="00F727E4" w:rsidRPr="00ED78B7">
        <w:rPr>
          <w:rFonts w:ascii="Times New Roman" w:hAnsi="Times New Roman" w:cs="Times New Roman"/>
          <w:sz w:val="24"/>
          <w:szCs w:val="24"/>
          <w:lang w:val="es-ES"/>
        </w:rPr>
        <w:t xml:space="preserve"> Por favor, responda a las preguntas abierta y sinceramente.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2"/>
        <w:gridCol w:w="1224"/>
        <w:gridCol w:w="1134"/>
        <w:gridCol w:w="992"/>
        <w:gridCol w:w="1247"/>
      </w:tblGrid>
      <w:tr w:rsidR="00F74201" w:rsidRPr="005D2774" w14:paraId="6EC241D7" w14:textId="77777777" w:rsidTr="00105F56">
        <w:tc>
          <w:tcPr>
            <w:tcW w:w="5042" w:type="dxa"/>
            <w:shd w:val="clear" w:color="auto" w:fill="auto"/>
            <w:vAlign w:val="center"/>
          </w:tcPr>
          <w:p w14:paraId="62E7232F" w14:textId="77777777" w:rsidR="00F74201" w:rsidRPr="005D2774" w:rsidRDefault="00F74201" w:rsidP="00105F56">
            <w:pPr>
              <w:spacing w:before="120" w:after="120"/>
              <w:rPr>
                <w:rFonts w:ascii="Times" w:hAnsi="Times"/>
                <w:b/>
              </w:rPr>
            </w:pPr>
          </w:p>
        </w:tc>
        <w:tc>
          <w:tcPr>
            <w:tcW w:w="1224" w:type="dxa"/>
            <w:shd w:val="clear" w:color="auto" w:fill="D9D9D9" w:themeFill="background1" w:themeFillShade="D9"/>
            <w:vAlign w:val="center"/>
          </w:tcPr>
          <w:p w14:paraId="583DB071" w14:textId="77777777" w:rsidR="00F74201" w:rsidRPr="005D2774" w:rsidRDefault="00F74201" w:rsidP="00105F56">
            <w:pPr>
              <w:widowControl w:val="0"/>
              <w:tabs>
                <w:tab w:val="left" w:pos="6663"/>
              </w:tabs>
              <w:spacing w:before="120" w:after="120"/>
              <w:ind w:firstLine="8"/>
              <w:jc w:val="center"/>
              <w:rPr>
                <w:rFonts w:ascii="Times" w:hAnsi="Times"/>
                <w:bCs/>
                <w:sz w:val="16"/>
              </w:rPr>
            </w:pPr>
            <w:r w:rsidRPr="005D2774">
              <w:rPr>
                <w:rFonts w:ascii="Times" w:hAnsi="Times"/>
                <w:sz w:val="16"/>
              </w:rPr>
              <w:t>Totalmente en desacuerdo</w:t>
            </w:r>
          </w:p>
        </w:tc>
        <w:tc>
          <w:tcPr>
            <w:tcW w:w="1134" w:type="dxa"/>
            <w:shd w:val="clear" w:color="auto" w:fill="D9D9D9" w:themeFill="background1" w:themeFillShade="D9"/>
            <w:vAlign w:val="center"/>
          </w:tcPr>
          <w:p w14:paraId="51A6CE3E" w14:textId="77777777" w:rsidR="00F74201" w:rsidRPr="005D2774" w:rsidRDefault="00F74201" w:rsidP="00105F56">
            <w:pPr>
              <w:spacing w:before="120" w:after="120"/>
              <w:ind w:left="-25" w:right="30"/>
              <w:jc w:val="center"/>
              <w:rPr>
                <w:rFonts w:ascii="Times" w:hAnsi="Times"/>
                <w:bCs/>
                <w:sz w:val="16"/>
              </w:rPr>
            </w:pPr>
            <w:r w:rsidRPr="005D2774">
              <w:rPr>
                <w:rFonts w:ascii="Times" w:hAnsi="Times"/>
                <w:sz w:val="16"/>
              </w:rPr>
              <w:t xml:space="preserve">En </w:t>
            </w:r>
            <w:r w:rsidRPr="005D2774">
              <w:rPr>
                <w:rFonts w:ascii="Times" w:hAnsi="Times"/>
                <w:sz w:val="15"/>
              </w:rPr>
              <w:t>desacuerdo</w:t>
            </w:r>
          </w:p>
        </w:tc>
        <w:tc>
          <w:tcPr>
            <w:tcW w:w="992" w:type="dxa"/>
            <w:shd w:val="clear" w:color="auto" w:fill="D9D9D9" w:themeFill="background1" w:themeFillShade="D9"/>
            <w:vAlign w:val="center"/>
          </w:tcPr>
          <w:p w14:paraId="07430FA5" w14:textId="77777777" w:rsidR="00F74201" w:rsidRPr="005D2774" w:rsidRDefault="00F74201" w:rsidP="00105F56">
            <w:pPr>
              <w:spacing w:before="120" w:after="120"/>
              <w:ind w:right="-28"/>
              <w:jc w:val="center"/>
              <w:rPr>
                <w:rFonts w:ascii="Times" w:hAnsi="Times"/>
                <w:bCs/>
                <w:sz w:val="16"/>
              </w:rPr>
            </w:pPr>
            <w:r w:rsidRPr="005D2774">
              <w:rPr>
                <w:rFonts w:ascii="Times" w:hAnsi="Times"/>
                <w:sz w:val="16"/>
              </w:rPr>
              <w:t>De acuerdo</w:t>
            </w:r>
          </w:p>
        </w:tc>
        <w:tc>
          <w:tcPr>
            <w:tcW w:w="1247" w:type="dxa"/>
            <w:shd w:val="clear" w:color="auto" w:fill="D9D9D9" w:themeFill="background1" w:themeFillShade="D9"/>
            <w:vAlign w:val="center"/>
          </w:tcPr>
          <w:p w14:paraId="32BBEEBB" w14:textId="77777777" w:rsidR="00F74201" w:rsidRPr="005D2774" w:rsidRDefault="00F74201" w:rsidP="00105F56">
            <w:pPr>
              <w:spacing w:before="120" w:after="120"/>
              <w:ind w:left="-115" w:right="-108" w:firstLine="40"/>
              <w:jc w:val="center"/>
              <w:rPr>
                <w:rFonts w:ascii="Times" w:hAnsi="Times"/>
                <w:bCs/>
                <w:sz w:val="16"/>
              </w:rPr>
            </w:pPr>
            <w:r w:rsidRPr="005D2774">
              <w:rPr>
                <w:rFonts w:ascii="Times" w:hAnsi="Times"/>
                <w:sz w:val="16"/>
              </w:rPr>
              <w:t>Totalmente de acuerdo</w:t>
            </w:r>
          </w:p>
        </w:tc>
      </w:tr>
      <w:tr w:rsidR="00433020" w:rsidRPr="005D2774" w14:paraId="56CC9F7F" w14:textId="77777777" w:rsidTr="00105F56">
        <w:tc>
          <w:tcPr>
            <w:tcW w:w="5042" w:type="dxa"/>
            <w:shd w:val="clear" w:color="auto" w:fill="auto"/>
            <w:vAlign w:val="center"/>
          </w:tcPr>
          <w:p w14:paraId="2D64C101" w14:textId="77777777" w:rsidR="00433020" w:rsidRPr="005D2774" w:rsidRDefault="00433020" w:rsidP="00433020">
            <w:pPr>
              <w:pStyle w:val="ListParagraph"/>
              <w:numPr>
                <w:ilvl w:val="0"/>
                <w:numId w:val="9"/>
              </w:numPr>
              <w:spacing w:before="120" w:after="120" w:line="240" w:lineRule="auto"/>
              <w:ind w:left="187" w:hanging="187"/>
              <w:contextualSpacing w:val="0"/>
              <w:rPr>
                <w:rFonts w:ascii="Times" w:hAnsi="Times"/>
              </w:rPr>
            </w:pPr>
            <w:r w:rsidRPr="005D2774">
              <w:rPr>
                <w:rFonts w:ascii="Times" w:hAnsi="Times"/>
              </w:rPr>
              <w:t xml:space="preserve"> Estoy satisfecho en mi relación de pareja.</w:t>
            </w:r>
          </w:p>
        </w:tc>
        <w:tc>
          <w:tcPr>
            <w:tcW w:w="1224" w:type="dxa"/>
            <w:shd w:val="clear" w:color="auto" w:fill="auto"/>
            <w:vAlign w:val="center"/>
          </w:tcPr>
          <w:p w14:paraId="0D4D0C6C" w14:textId="046C7255" w:rsidR="00433020" w:rsidRPr="005D2774" w:rsidRDefault="00433020" w:rsidP="00433020">
            <w:pPr>
              <w:spacing w:before="120" w:after="120"/>
              <w:jc w:val="center"/>
              <w:rPr>
                <w:rFonts w:ascii="Times" w:hAnsi="Times"/>
                <w:bCs/>
              </w:rPr>
            </w:pPr>
            <w:r w:rsidRPr="0047356A">
              <w:rPr>
                <w:rFonts w:ascii="Times" w:hAnsi="Times"/>
                <w:lang w:val="es-ES"/>
              </w:rPr>
              <w:sym w:font="Wingdings" w:char="F0A8"/>
            </w:r>
          </w:p>
        </w:tc>
        <w:tc>
          <w:tcPr>
            <w:tcW w:w="1134" w:type="dxa"/>
            <w:shd w:val="clear" w:color="auto" w:fill="auto"/>
            <w:vAlign w:val="center"/>
          </w:tcPr>
          <w:p w14:paraId="5FE24288" w14:textId="4CA48CF9" w:rsidR="00433020" w:rsidRPr="005D2774" w:rsidRDefault="00433020" w:rsidP="00433020">
            <w:pPr>
              <w:spacing w:before="120" w:after="120"/>
              <w:ind w:left="-25"/>
              <w:jc w:val="center"/>
              <w:rPr>
                <w:rFonts w:ascii="Times" w:hAnsi="Times"/>
                <w:bCs/>
              </w:rPr>
            </w:pPr>
            <w:r w:rsidRPr="0047356A">
              <w:rPr>
                <w:rFonts w:ascii="Times" w:hAnsi="Times"/>
                <w:lang w:val="es-ES"/>
              </w:rPr>
              <w:sym w:font="Wingdings" w:char="F0A8"/>
            </w:r>
          </w:p>
        </w:tc>
        <w:tc>
          <w:tcPr>
            <w:tcW w:w="992" w:type="dxa"/>
            <w:shd w:val="clear" w:color="auto" w:fill="auto"/>
            <w:vAlign w:val="center"/>
          </w:tcPr>
          <w:p w14:paraId="061F3733" w14:textId="0C0FB84B" w:rsidR="00433020" w:rsidRPr="005D2774" w:rsidRDefault="00433020" w:rsidP="00433020">
            <w:pPr>
              <w:spacing w:before="120" w:after="120"/>
              <w:ind w:left="-108" w:right="-108" w:hanging="2"/>
              <w:jc w:val="center"/>
              <w:rPr>
                <w:rFonts w:ascii="Times" w:hAnsi="Times"/>
                <w:bCs/>
              </w:rPr>
            </w:pPr>
            <w:r w:rsidRPr="0047356A">
              <w:rPr>
                <w:rFonts w:ascii="Times" w:hAnsi="Times"/>
                <w:lang w:val="es-ES"/>
              </w:rPr>
              <w:sym w:font="Wingdings" w:char="F0A8"/>
            </w:r>
          </w:p>
        </w:tc>
        <w:tc>
          <w:tcPr>
            <w:tcW w:w="1247" w:type="dxa"/>
            <w:shd w:val="clear" w:color="auto" w:fill="auto"/>
            <w:vAlign w:val="center"/>
          </w:tcPr>
          <w:p w14:paraId="76954031" w14:textId="5AD85C51" w:rsidR="00433020" w:rsidRPr="005D2774" w:rsidRDefault="00433020" w:rsidP="00433020">
            <w:pPr>
              <w:spacing w:before="120" w:after="120"/>
              <w:ind w:left="-108" w:right="-108" w:firstLine="40"/>
              <w:jc w:val="center"/>
              <w:rPr>
                <w:rFonts w:ascii="Times" w:hAnsi="Times"/>
                <w:bCs/>
              </w:rPr>
            </w:pPr>
            <w:r w:rsidRPr="0047356A">
              <w:rPr>
                <w:rFonts w:ascii="Times" w:hAnsi="Times"/>
                <w:lang w:val="es-ES"/>
              </w:rPr>
              <w:sym w:font="Wingdings" w:char="F0A8"/>
            </w:r>
          </w:p>
        </w:tc>
      </w:tr>
      <w:tr w:rsidR="00433020" w:rsidRPr="005D2774" w14:paraId="32FEFDD0" w14:textId="77777777" w:rsidTr="00105F56">
        <w:tc>
          <w:tcPr>
            <w:tcW w:w="5042" w:type="dxa"/>
            <w:shd w:val="clear" w:color="auto" w:fill="auto"/>
            <w:vAlign w:val="center"/>
          </w:tcPr>
          <w:p w14:paraId="030FA32E" w14:textId="77777777" w:rsidR="00433020" w:rsidRPr="005D2774" w:rsidRDefault="00433020" w:rsidP="00433020">
            <w:pPr>
              <w:pStyle w:val="ListParagraph"/>
              <w:numPr>
                <w:ilvl w:val="0"/>
                <w:numId w:val="9"/>
              </w:numPr>
              <w:spacing w:before="120" w:after="120" w:line="240" w:lineRule="auto"/>
              <w:ind w:left="187" w:hanging="187"/>
              <w:contextualSpacing w:val="0"/>
              <w:rPr>
                <w:rFonts w:ascii="Times" w:hAnsi="Times"/>
              </w:rPr>
            </w:pPr>
            <w:r w:rsidRPr="005D2774">
              <w:rPr>
                <w:rFonts w:ascii="Times" w:hAnsi="Times"/>
              </w:rPr>
              <w:t xml:space="preserve"> Disfruto de la compañía de mi pareja.</w:t>
            </w:r>
          </w:p>
        </w:tc>
        <w:tc>
          <w:tcPr>
            <w:tcW w:w="1224" w:type="dxa"/>
            <w:shd w:val="clear" w:color="auto" w:fill="auto"/>
            <w:vAlign w:val="center"/>
          </w:tcPr>
          <w:p w14:paraId="09F3DF99" w14:textId="614AD069" w:rsidR="00433020" w:rsidRPr="005D2774" w:rsidRDefault="00433020" w:rsidP="00433020">
            <w:pPr>
              <w:spacing w:before="120" w:after="120"/>
              <w:jc w:val="center"/>
              <w:rPr>
                <w:rFonts w:ascii="Times" w:hAnsi="Times"/>
                <w:bCs/>
              </w:rPr>
            </w:pPr>
            <w:r w:rsidRPr="0047356A">
              <w:rPr>
                <w:rFonts w:ascii="Times" w:hAnsi="Times"/>
                <w:lang w:val="es-ES"/>
              </w:rPr>
              <w:sym w:font="Wingdings" w:char="F0A8"/>
            </w:r>
          </w:p>
        </w:tc>
        <w:tc>
          <w:tcPr>
            <w:tcW w:w="1134" w:type="dxa"/>
            <w:shd w:val="clear" w:color="auto" w:fill="auto"/>
            <w:vAlign w:val="center"/>
          </w:tcPr>
          <w:p w14:paraId="6BD5B9C9" w14:textId="03EB901C" w:rsidR="00433020" w:rsidRPr="005D2774" w:rsidRDefault="00433020" w:rsidP="00433020">
            <w:pPr>
              <w:spacing w:before="120" w:after="120"/>
              <w:ind w:left="-25"/>
              <w:jc w:val="center"/>
              <w:rPr>
                <w:rFonts w:ascii="Times" w:hAnsi="Times"/>
                <w:bCs/>
              </w:rPr>
            </w:pPr>
            <w:r w:rsidRPr="0047356A">
              <w:rPr>
                <w:rFonts w:ascii="Times" w:hAnsi="Times"/>
                <w:lang w:val="es-ES"/>
              </w:rPr>
              <w:sym w:font="Wingdings" w:char="F0A8"/>
            </w:r>
          </w:p>
        </w:tc>
        <w:tc>
          <w:tcPr>
            <w:tcW w:w="992" w:type="dxa"/>
            <w:shd w:val="clear" w:color="auto" w:fill="auto"/>
            <w:vAlign w:val="center"/>
          </w:tcPr>
          <w:p w14:paraId="0145569D" w14:textId="5D5A6C32" w:rsidR="00433020" w:rsidRPr="005D2774" w:rsidRDefault="00433020" w:rsidP="00433020">
            <w:pPr>
              <w:spacing w:before="120" w:after="120"/>
              <w:ind w:left="-108" w:right="-108" w:hanging="2"/>
              <w:jc w:val="center"/>
              <w:rPr>
                <w:rFonts w:ascii="Times" w:hAnsi="Times"/>
                <w:bCs/>
              </w:rPr>
            </w:pPr>
            <w:r w:rsidRPr="0047356A">
              <w:rPr>
                <w:rFonts w:ascii="Times" w:hAnsi="Times"/>
                <w:lang w:val="es-ES"/>
              </w:rPr>
              <w:sym w:font="Wingdings" w:char="F0A8"/>
            </w:r>
          </w:p>
        </w:tc>
        <w:tc>
          <w:tcPr>
            <w:tcW w:w="1247" w:type="dxa"/>
            <w:shd w:val="clear" w:color="auto" w:fill="auto"/>
            <w:vAlign w:val="center"/>
          </w:tcPr>
          <w:p w14:paraId="5C18804D" w14:textId="17DFC02D" w:rsidR="00433020" w:rsidRPr="005D2774" w:rsidRDefault="00433020" w:rsidP="00433020">
            <w:pPr>
              <w:spacing w:before="120" w:after="120"/>
              <w:ind w:left="-108" w:right="-108" w:firstLine="40"/>
              <w:jc w:val="center"/>
              <w:rPr>
                <w:rFonts w:ascii="Times" w:hAnsi="Times"/>
                <w:bCs/>
              </w:rPr>
            </w:pPr>
            <w:r w:rsidRPr="0047356A">
              <w:rPr>
                <w:rFonts w:ascii="Times" w:hAnsi="Times"/>
                <w:lang w:val="es-ES"/>
              </w:rPr>
              <w:sym w:font="Wingdings" w:char="F0A8"/>
            </w:r>
          </w:p>
        </w:tc>
      </w:tr>
      <w:tr w:rsidR="00433020" w:rsidRPr="005D2774" w14:paraId="786B0A0A" w14:textId="77777777" w:rsidTr="00105F56">
        <w:trPr>
          <w:trHeight w:val="605"/>
        </w:trPr>
        <w:tc>
          <w:tcPr>
            <w:tcW w:w="5042" w:type="dxa"/>
            <w:shd w:val="clear" w:color="auto" w:fill="auto"/>
            <w:vAlign w:val="center"/>
          </w:tcPr>
          <w:p w14:paraId="7B5BF2D2" w14:textId="77777777" w:rsidR="00433020" w:rsidRPr="005D2774" w:rsidRDefault="00433020" w:rsidP="00433020">
            <w:pPr>
              <w:pStyle w:val="ListParagraph"/>
              <w:numPr>
                <w:ilvl w:val="0"/>
                <w:numId w:val="9"/>
              </w:numPr>
              <w:spacing w:before="120" w:after="120" w:line="240" w:lineRule="auto"/>
              <w:ind w:left="187" w:hanging="187"/>
              <w:contextualSpacing w:val="0"/>
              <w:rPr>
                <w:rFonts w:ascii="Times" w:hAnsi="Times"/>
              </w:rPr>
            </w:pPr>
            <w:r w:rsidRPr="005D2774">
              <w:rPr>
                <w:rFonts w:ascii="Times" w:hAnsi="Times"/>
              </w:rPr>
              <w:t xml:space="preserve"> Me divierto mucho con mi pareja. </w:t>
            </w:r>
          </w:p>
        </w:tc>
        <w:tc>
          <w:tcPr>
            <w:tcW w:w="1224" w:type="dxa"/>
            <w:shd w:val="clear" w:color="auto" w:fill="auto"/>
            <w:vAlign w:val="center"/>
          </w:tcPr>
          <w:p w14:paraId="117F4F76" w14:textId="05E8A0E0" w:rsidR="00433020" w:rsidRPr="005D2774" w:rsidRDefault="00433020" w:rsidP="00433020">
            <w:pPr>
              <w:spacing w:before="120" w:after="120"/>
              <w:jc w:val="center"/>
              <w:rPr>
                <w:rFonts w:ascii="Times" w:hAnsi="Times"/>
                <w:bCs/>
              </w:rPr>
            </w:pPr>
            <w:r w:rsidRPr="0047356A">
              <w:rPr>
                <w:rFonts w:ascii="Times" w:hAnsi="Times"/>
                <w:lang w:val="es-ES"/>
              </w:rPr>
              <w:sym w:font="Wingdings" w:char="F0A8"/>
            </w:r>
          </w:p>
        </w:tc>
        <w:tc>
          <w:tcPr>
            <w:tcW w:w="1134" w:type="dxa"/>
            <w:shd w:val="clear" w:color="auto" w:fill="auto"/>
            <w:vAlign w:val="center"/>
          </w:tcPr>
          <w:p w14:paraId="5C182E5E" w14:textId="1CEAB913" w:rsidR="00433020" w:rsidRPr="005D2774" w:rsidRDefault="00433020" w:rsidP="00433020">
            <w:pPr>
              <w:spacing w:before="120" w:after="120"/>
              <w:ind w:left="-25"/>
              <w:jc w:val="center"/>
              <w:rPr>
                <w:rFonts w:ascii="Times" w:hAnsi="Times"/>
                <w:bCs/>
              </w:rPr>
            </w:pPr>
            <w:r w:rsidRPr="0047356A">
              <w:rPr>
                <w:rFonts w:ascii="Times" w:hAnsi="Times"/>
                <w:lang w:val="es-ES"/>
              </w:rPr>
              <w:sym w:font="Wingdings" w:char="F0A8"/>
            </w:r>
          </w:p>
        </w:tc>
        <w:tc>
          <w:tcPr>
            <w:tcW w:w="992" w:type="dxa"/>
            <w:shd w:val="clear" w:color="auto" w:fill="auto"/>
            <w:vAlign w:val="center"/>
          </w:tcPr>
          <w:p w14:paraId="26B7B773" w14:textId="45B1292B" w:rsidR="00433020" w:rsidRPr="005D2774" w:rsidRDefault="00433020" w:rsidP="00433020">
            <w:pPr>
              <w:spacing w:before="120" w:after="120"/>
              <w:ind w:left="-108" w:right="-108" w:hanging="2"/>
              <w:jc w:val="center"/>
              <w:rPr>
                <w:rFonts w:ascii="Times" w:hAnsi="Times"/>
                <w:bCs/>
              </w:rPr>
            </w:pPr>
            <w:r w:rsidRPr="0047356A">
              <w:rPr>
                <w:rFonts w:ascii="Times" w:hAnsi="Times"/>
                <w:lang w:val="es-ES"/>
              </w:rPr>
              <w:sym w:font="Wingdings" w:char="F0A8"/>
            </w:r>
          </w:p>
        </w:tc>
        <w:tc>
          <w:tcPr>
            <w:tcW w:w="1247" w:type="dxa"/>
            <w:shd w:val="clear" w:color="auto" w:fill="auto"/>
            <w:vAlign w:val="center"/>
          </w:tcPr>
          <w:p w14:paraId="71056E72" w14:textId="6725819C" w:rsidR="00433020" w:rsidRPr="005D2774" w:rsidRDefault="00433020" w:rsidP="00433020">
            <w:pPr>
              <w:spacing w:before="120" w:after="120"/>
              <w:ind w:left="-108" w:right="-108" w:firstLine="40"/>
              <w:jc w:val="center"/>
              <w:rPr>
                <w:rFonts w:ascii="Times" w:hAnsi="Times"/>
                <w:bCs/>
              </w:rPr>
            </w:pPr>
            <w:r w:rsidRPr="0047356A">
              <w:rPr>
                <w:rFonts w:ascii="Times" w:hAnsi="Times"/>
                <w:lang w:val="es-ES"/>
              </w:rPr>
              <w:sym w:font="Wingdings" w:char="F0A8"/>
            </w:r>
          </w:p>
        </w:tc>
      </w:tr>
      <w:tr w:rsidR="00433020" w:rsidRPr="005D2774" w14:paraId="5787249D" w14:textId="77777777" w:rsidTr="00105F56">
        <w:tc>
          <w:tcPr>
            <w:tcW w:w="5042" w:type="dxa"/>
            <w:shd w:val="clear" w:color="auto" w:fill="auto"/>
            <w:vAlign w:val="center"/>
          </w:tcPr>
          <w:p w14:paraId="3D6D20F0" w14:textId="77777777" w:rsidR="00433020" w:rsidRPr="005D2774" w:rsidRDefault="00433020" w:rsidP="00433020">
            <w:pPr>
              <w:pStyle w:val="ListParagraph"/>
              <w:numPr>
                <w:ilvl w:val="0"/>
                <w:numId w:val="9"/>
              </w:numPr>
              <w:spacing w:before="120" w:after="120" w:line="240" w:lineRule="auto"/>
              <w:ind w:left="187" w:hanging="187"/>
              <w:contextualSpacing w:val="0"/>
              <w:rPr>
                <w:rFonts w:ascii="Times" w:hAnsi="Times"/>
              </w:rPr>
            </w:pPr>
            <w:r w:rsidRPr="005D2774">
              <w:rPr>
                <w:rFonts w:ascii="Times" w:hAnsi="Times"/>
              </w:rPr>
              <w:t xml:space="preserve"> Ninguna persona podrá hacerme feliz como lo hace mi pareja.</w:t>
            </w:r>
          </w:p>
        </w:tc>
        <w:tc>
          <w:tcPr>
            <w:tcW w:w="1224" w:type="dxa"/>
            <w:shd w:val="clear" w:color="auto" w:fill="auto"/>
            <w:vAlign w:val="center"/>
          </w:tcPr>
          <w:p w14:paraId="1E95620B" w14:textId="448C0324" w:rsidR="00433020" w:rsidRPr="005D2774" w:rsidRDefault="00433020" w:rsidP="00433020">
            <w:pPr>
              <w:spacing w:before="120" w:after="120"/>
              <w:jc w:val="center"/>
              <w:rPr>
                <w:rFonts w:ascii="Times" w:hAnsi="Times"/>
                <w:bCs/>
              </w:rPr>
            </w:pPr>
            <w:r w:rsidRPr="0047356A">
              <w:rPr>
                <w:rFonts w:ascii="Times" w:hAnsi="Times"/>
                <w:lang w:val="es-ES"/>
              </w:rPr>
              <w:sym w:font="Wingdings" w:char="F0A8"/>
            </w:r>
          </w:p>
        </w:tc>
        <w:tc>
          <w:tcPr>
            <w:tcW w:w="1134" w:type="dxa"/>
            <w:shd w:val="clear" w:color="auto" w:fill="auto"/>
            <w:vAlign w:val="center"/>
          </w:tcPr>
          <w:p w14:paraId="63DF0514" w14:textId="11B9FA9A" w:rsidR="00433020" w:rsidRPr="005D2774" w:rsidRDefault="00433020" w:rsidP="00433020">
            <w:pPr>
              <w:spacing w:before="120" w:after="120"/>
              <w:ind w:left="-25"/>
              <w:jc w:val="center"/>
              <w:rPr>
                <w:rFonts w:ascii="Times" w:hAnsi="Times"/>
                <w:bCs/>
              </w:rPr>
            </w:pPr>
            <w:r w:rsidRPr="0047356A">
              <w:rPr>
                <w:rFonts w:ascii="Times" w:hAnsi="Times"/>
                <w:lang w:val="es-ES"/>
              </w:rPr>
              <w:sym w:font="Wingdings" w:char="F0A8"/>
            </w:r>
          </w:p>
        </w:tc>
        <w:tc>
          <w:tcPr>
            <w:tcW w:w="992" w:type="dxa"/>
            <w:shd w:val="clear" w:color="auto" w:fill="auto"/>
            <w:vAlign w:val="center"/>
          </w:tcPr>
          <w:p w14:paraId="7DD2BC3C" w14:textId="03BC673D" w:rsidR="00433020" w:rsidRPr="005D2774" w:rsidRDefault="00433020" w:rsidP="00433020">
            <w:pPr>
              <w:spacing w:before="120" w:after="120"/>
              <w:ind w:left="-108" w:right="-108" w:hanging="2"/>
              <w:jc w:val="center"/>
              <w:rPr>
                <w:rFonts w:ascii="Times" w:hAnsi="Times"/>
                <w:bCs/>
              </w:rPr>
            </w:pPr>
            <w:r w:rsidRPr="0047356A">
              <w:rPr>
                <w:rFonts w:ascii="Times" w:hAnsi="Times"/>
                <w:lang w:val="es-ES"/>
              </w:rPr>
              <w:sym w:font="Wingdings" w:char="F0A8"/>
            </w:r>
          </w:p>
        </w:tc>
        <w:tc>
          <w:tcPr>
            <w:tcW w:w="1247" w:type="dxa"/>
            <w:shd w:val="clear" w:color="auto" w:fill="auto"/>
            <w:vAlign w:val="center"/>
          </w:tcPr>
          <w:p w14:paraId="188C4030" w14:textId="12299F8B" w:rsidR="00433020" w:rsidRPr="005D2774" w:rsidRDefault="00433020" w:rsidP="00433020">
            <w:pPr>
              <w:spacing w:before="120" w:after="120"/>
              <w:ind w:left="-108" w:right="-108" w:firstLine="40"/>
              <w:jc w:val="center"/>
              <w:rPr>
                <w:rFonts w:ascii="Times" w:hAnsi="Times"/>
                <w:bCs/>
              </w:rPr>
            </w:pPr>
            <w:r w:rsidRPr="0047356A">
              <w:rPr>
                <w:rFonts w:ascii="Times" w:hAnsi="Times"/>
                <w:lang w:val="es-ES"/>
              </w:rPr>
              <w:sym w:font="Wingdings" w:char="F0A8"/>
            </w:r>
          </w:p>
        </w:tc>
      </w:tr>
      <w:tr w:rsidR="00433020" w:rsidRPr="005D2774" w14:paraId="578B42EC" w14:textId="77777777" w:rsidTr="00105F56">
        <w:trPr>
          <w:trHeight w:val="604"/>
        </w:trPr>
        <w:tc>
          <w:tcPr>
            <w:tcW w:w="5042" w:type="dxa"/>
            <w:shd w:val="clear" w:color="auto" w:fill="auto"/>
            <w:vAlign w:val="center"/>
          </w:tcPr>
          <w:p w14:paraId="05CC8E6E" w14:textId="77777777" w:rsidR="00433020" w:rsidRPr="005D2774" w:rsidRDefault="00433020" w:rsidP="00433020">
            <w:pPr>
              <w:pStyle w:val="ListParagraph"/>
              <w:numPr>
                <w:ilvl w:val="0"/>
                <w:numId w:val="9"/>
              </w:numPr>
              <w:spacing w:before="120" w:after="120" w:line="240" w:lineRule="auto"/>
              <w:ind w:left="187" w:hanging="187"/>
              <w:contextualSpacing w:val="0"/>
              <w:rPr>
                <w:rFonts w:ascii="Times" w:hAnsi="Times"/>
              </w:rPr>
            </w:pPr>
            <w:r w:rsidRPr="005D2774">
              <w:rPr>
                <w:rFonts w:ascii="Times" w:hAnsi="Times"/>
              </w:rPr>
              <w:t xml:space="preserve">  Mi pareja me hace saber cuan satisfecho está en la relación. </w:t>
            </w:r>
          </w:p>
        </w:tc>
        <w:tc>
          <w:tcPr>
            <w:tcW w:w="1224" w:type="dxa"/>
            <w:shd w:val="clear" w:color="auto" w:fill="auto"/>
            <w:vAlign w:val="center"/>
          </w:tcPr>
          <w:p w14:paraId="1380D70C" w14:textId="0E1F0845" w:rsidR="00433020" w:rsidRPr="005D2774" w:rsidRDefault="00433020" w:rsidP="00433020">
            <w:pPr>
              <w:spacing w:before="120" w:after="120"/>
              <w:jc w:val="center"/>
              <w:rPr>
                <w:rFonts w:ascii="Times" w:hAnsi="Times"/>
                <w:bCs/>
              </w:rPr>
            </w:pPr>
            <w:r w:rsidRPr="0047356A">
              <w:rPr>
                <w:rFonts w:ascii="Times" w:hAnsi="Times"/>
                <w:lang w:val="es-ES"/>
              </w:rPr>
              <w:sym w:font="Wingdings" w:char="F0A8"/>
            </w:r>
          </w:p>
        </w:tc>
        <w:tc>
          <w:tcPr>
            <w:tcW w:w="1134" w:type="dxa"/>
            <w:shd w:val="clear" w:color="auto" w:fill="auto"/>
            <w:vAlign w:val="center"/>
          </w:tcPr>
          <w:p w14:paraId="50C6ACF8" w14:textId="57B433F9" w:rsidR="00433020" w:rsidRPr="005D2774" w:rsidRDefault="00433020" w:rsidP="00433020">
            <w:pPr>
              <w:spacing w:before="120" w:after="120"/>
              <w:ind w:left="-25"/>
              <w:jc w:val="center"/>
              <w:rPr>
                <w:rFonts w:ascii="Times" w:hAnsi="Times"/>
                <w:bCs/>
              </w:rPr>
            </w:pPr>
            <w:r w:rsidRPr="0047356A">
              <w:rPr>
                <w:rFonts w:ascii="Times" w:hAnsi="Times"/>
                <w:lang w:val="es-ES"/>
              </w:rPr>
              <w:sym w:font="Wingdings" w:char="F0A8"/>
            </w:r>
          </w:p>
        </w:tc>
        <w:tc>
          <w:tcPr>
            <w:tcW w:w="992" w:type="dxa"/>
            <w:shd w:val="clear" w:color="auto" w:fill="auto"/>
            <w:vAlign w:val="center"/>
          </w:tcPr>
          <w:p w14:paraId="70E6761D" w14:textId="64F7DC84" w:rsidR="00433020" w:rsidRPr="005D2774" w:rsidRDefault="00433020" w:rsidP="00433020">
            <w:pPr>
              <w:spacing w:before="120" w:after="120"/>
              <w:ind w:left="-108" w:right="-108" w:hanging="2"/>
              <w:jc w:val="center"/>
              <w:rPr>
                <w:rFonts w:ascii="Times" w:hAnsi="Times"/>
                <w:bCs/>
              </w:rPr>
            </w:pPr>
            <w:r w:rsidRPr="0047356A">
              <w:rPr>
                <w:rFonts w:ascii="Times" w:hAnsi="Times"/>
                <w:lang w:val="es-ES"/>
              </w:rPr>
              <w:sym w:font="Wingdings" w:char="F0A8"/>
            </w:r>
          </w:p>
        </w:tc>
        <w:tc>
          <w:tcPr>
            <w:tcW w:w="1247" w:type="dxa"/>
            <w:shd w:val="clear" w:color="auto" w:fill="auto"/>
            <w:vAlign w:val="center"/>
          </w:tcPr>
          <w:p w14:paraId="544E3670" w14:textId="39858D4B" w:rsidR="00433020" w:rsidRPr="005D2774" w:rsidRDefault="00433020" w:rsidP="00433020">
            <w:pPr>
              <w:spacing w:before="120" w:after="120"/>
              <w:ind w:left="-108" w:right="-108" w:firstLine="40"/>
              <w:jc w:val="center"/>
              <w:rPr>
                <w:rFonts w:ascii="Times" w:hAnsi="Times"/>
                <w:bCs/>
              </w:rPr>
            </w:pPr>
            <w:r w:rsidRPr="0047356A">
              <w:rPr>
                <w:rFonts w:ascii="Times" w:hAnsi="Times"/>
                <w:lang w:val="es-ES"/>
              </w:rPr>
              <w:sym w:font="Wingdings" w:char="F0A8"/>
            </w:r>
          </w:p>
        </w:tc>
      </w:tr>
      <w:tr w:rsidR="00433020" w:rsidRPr="005D2774" w14:paraId="106A7B4F" w14:textId="77777777" w:rsidTr="00105F56">
        <w:trPr>
          <w:trHeight w:val="576"/>
        </w:trPr>
        <w:tc>
          <w:tcPr>
            <w:tcW w:w="5042" w:type="dxa"/>
            <w:shd w:val="clear" w:color="auto" w:fill="auto"/>
            <w:vAlign w:val="center"/>
          </w:tcPr>
          <w:p w14:paraId="45C17EC3" w14:textId="77777777" w:rsidR="00433020" w:rsidRPr="005D2774" w:rsidRDefault="00433020" w:rsidP="00433020">
            <w:pPr>
              <w:pStyle w:val="ListParagraph"/>
              <w:numPr>
                <w:ilvl w:val="0"/>
                <w:numId w:val="9"/>
              </w:numPr>
              <w:spacing w:before="120" w:after="120" w:line="240" w:lineRule="auto"/>
              <w:ind w:left="187" w:hanging="187"/>
              <w:contextualSpacing w:val="0"/>
              <w:rPr>
                <w:rFonts w:ascii="Times" w:hAnsi="Times"/>
              </w:rPr>
            </w:pPr>
            <w:r w:rsidRPr="005D2774">
              <w:rPr>
                <w:rFonts w:ascii="Times" w:hAnsi="Times"/>
              </w:rPr>
              <w:t xml:space="preserve">  Disfruto mucho el sexo con mi pareja. </w:t>
            </w:r>
          </w:p>
        </w:tc>
        <w:tc>
          <w:tcPr>
            <w:tcW w:w="1224" w:type="dxa"/>
            <w:shd w:val="clear" w:color="auto" w:fill="auto"/>
            <w:vAlign w:val="center"/>
          </w:tcPr>
          <w:p w14:paraId="2B28CEA4" w14:textId="7B32390B" w:rsidR="00433020" w:rsidRPr="005D2774" w:rsidRDefault="00433020" w:rsidP="00433020">
            <w:pPr>
              <w:spacing w:before="120" w:after="120"/>
              <w:jc w:val="center"/>
              <w:rPr>
                <w:rFonts w:ascii="Times" w:hAnsi="Times"/>
                <w:bCs/>
              </w:rPr>
            </w:pPr>
            <w:r w:rsidRPr="0047356A">
              <w:rPr>
                <w:rFonts w:ascii="Times" w:hAnsi="Times"/>
                <w:lang w:val="es-ES"/>
              </w:rPr>
              <w:sym w:font="Wingdings" w:char="F0A8"/>
            </w:r>
          </w:p>
        </w:tc>
        <w:tc>
          <w:tcPr>
            <w:tcW w:w="1134" w:type="dxa"/>
            <w:shd w:val="clear" w:color="auto" w:fill="auto"/>
            <w:vAlign w:val="center"/>
          </w:tcPr>
          <w:p w14:paraId="578C2E36" w14:textId="6E586A42" w:rsidR="00433020" w:rsidRPr="005D2774" w:rsidRDefault="00433020" w:rsidP="00433020">
            <w:pPr>
              <w:spacing w:before="120" w:after="120"/>
              <w:ind w:left="-25"/>
              <w:jc w:val="center"/>
              <w:rPr>
                <w:rFonts w:ascii="Times" w:hAnsi="Times"/>
                <w:bCs/>
              </w:rPr>
            </w:pPr>
            <w:r w:rsidRPr="0047356A">
              <w:rPr>
                <w:rFonts w:ascii="Times" w:hAnsi="Times"/>
                <w:lang w:val="es-ES"/>
              </w:rPr>
              <w:sym w:font="Wingdings" w:char="F0A8"/>
            </w:r>
          </w:p>
        </w:tc>
        <w:tc>
          <w:tcPr>
            <w:tcW w:w="992" w:type="dxa"/>
            <w:shd w:val="clear" w:color="auto" w:fill="auto"/>
            <w:vAlign w:val="center"/>
          </w:tcPr>
          <w:p w14:paraId="37D5B625" w14:textId="574BAB7F" w:rsidR="00433020" w:rsidRPr="005D2774" w:rsidRDefault="00433020" w:rsidP="00433020">
            <w:pPr>
              <w:spacing w:before="120" w:after="120"/>
              <w:ind w:left="-108" w:right="-108" w:hanging="2"/>
              <w:jc w:val="center"/>
              <w:rPr>
                <w:rFonts w:ascii="Times" w:hAnsi="Times"/>
                <w:bCs/>
              </w:rPr>
            </w:pPr>
            <w:r w:rsidRPr="0047356A">
              <w:rPr>
                <w:rFonts w:ascii="Times" w:hAnsi="Times"/>
                <w:lang w:val="es-ES"/>
              </w:rPr>
              <w:sym w:font="Wingdings" w:char="F0A8"/>
            </w:r>
          </w:p>
        </w:tc>
        <w:tc>
          <w:tcPr>
            <w:tcW w:w="1247" w:type="dxa"/>
            <w:shd w:val="clear" w:color="auto" w:fill="auto"/>
            <w:vAlign w:val="center"/>
          </w:tcPr>
          <w:p w14:paraId="1CB96BD5" w14:textId="2D3CEF59" w:rsidR="00433020" w:rsidRPr="005D2774" w:rsidRDefault="00433020" w:rsidP="00433020">
            <w:pPr>
              <w:spacing w:before="120" w:after="120"/>
              <w:ind w:left="-108" w:right="-108" w:firstLine="40"/>
              <w:jc w:val="center"/>
              <w:rPr>
                <w:rFonts w:ascii="Times" w:hAnsi="Times"/>
                <w:bCs/>
              </w:rPr>
            </w:pPr>
            <w:r w:rsidRPr="0047356A">
              <w:rPr>
                <w:rFonts w:ascii="Times" w:hAnsi="Times"/>
                <w:lang w:val="es-ES"/>
              </w:rPr>
              <w:sym w:font="Wingdings" w:char="F0A8"/>
            </w:r>
          </w:p>
        </w:tc>
      </w:tr>
      <w:tr w:rsidR="00433020" w:rsidRPr="005D2774" w14:paraId="5A80BD61" w14:textId="77777777" w:rsidTr="00105F56">
        <w:trPr>
          <w:trHeight w:val="144"/>
        </w:trPr>
        <w:tc>
          <w:tcPr>
            <w:tcW w:w="5042" w:type="dxa"/>
            <w:shd w:val="clear" w:color="auto" w:fill="auto"/>
            <w:vAlign w:val="center"/>
          </w:tcPr>
          <w:p w14:paraId="600950A0" w14:textId="77777777" w:rsidR="00433020" w:rsidRPr="005D2774" w:rsidRDefault="00433020" w:rsidP="00433020">
            <w:pPr>
              <w:pStyle w:val="ListParagraph"/>
              <w:numPr>
                <w:ilvl w:val="0"/>
                <w:numId w:val="9"/>
              </w:numPr>
              <w:spacing w:before="120" w:after="120" w:line="240" w:lineRule="auto"/>
              <w:ind w:left="187" w:hanging="187"/>
              <w:contextualSpacing w:val="0"/>
              <w:rPr>
                <w:rFonts w:ascii="Times" w:hAnsi="Times"/>
              </w:rPr>
            </w:pPr>
            <w:r w:rsidRPr="005D2774">
              <w:rPr>
                <w:rFonts w:ascii="Times" w:hAnsi="Times"/>
              </w:rPr>
              <w:t xml:space="preserve">  Confío plenamente en mi pareja. </w:t>
            </w:r>
          </w:p>
        </w:tc>
        <w:tc>
          <w:tcPr>
            <w:tcW w:w="1224" w:type="dxa"/>
            <w:shd w:val="clear" w:color="auto" w:fill="auto"/>
            <w:vAlign w:val="center"/>
          </w:tcPr>
          <w:p w14:paraId="6066FC8A" w14:textId="272CF5BD" w:rsidR="00433020" w:rsidRPr="005D2774" w:rsidRDefault="00433020" w:rsidP="00433020">
            <w:pPr>
              <w:spacing w:before="120" w:after="120"/>
              <w:jc w:val="center"/>
              <w:rPr>
                <w:rFonts w:ascii="Times" w:hAnsi="Times"/>
                <w:bCs/>
              </w:rPr>
            </w:pPr>
            <w:r w:rsidRPr="0047356A">
              <w:rPr>
                <w:rFonts w:ascii="Times" w:hAnsi="Times"/>
                <w:lang w:val="es-ES"/>
              </w:rPr>
              <w:sym w:font="Wingdings" w:char="F0A8"/>
            </w:r>
          </w:p>
        </w:tc>
        <w:tc>
          <w:tcPr>
            <w:tcW w:w="1134" w:type="dxa"/>
            <w:shd w:val="clear" w:color="auto" w:fill="auto"/>
            <w:vAlign w:val="center"/>
          </w:tcPr>
          <w:p w14:paraId="69F321FB" w14:textId="50E79A68" w:rsidR="00433020" w:rsidRPr="005D2774" w:rsidRDefault="00433020" w:rsidP="00433020">
            <w:pPr>
              <w:spacing w:before="120" w:after="120"/>
              <w:ind w:left="-25"/>
              <w:jc w:val="center"/>
              <w:rPr>
                <w:rFonts w:ascii="Times" w:hAnsi="Times"/>
                <w:bCs/>
              </w:rPr>
            </w:pPr>
            <w:r w:rsidRPr="0047356A">
              <w:rPr>
                <w:rFonts w:ascii="Times" w:hAnsi="Times"/>
                <w:lang w:val="es-ES"/>
              </w:rPr>
              <w:sym w:font="Wingdings" w:char="F0A8"/>
            </w:r>
          </w:p>
        </w:tc>
        <w:tc>
          <w:tcPr>
            <w:tcW w:w="992" w:type="dxa"/>
            <w:shd w:val="clear" w:color="auto" w:fill="auto"/>
            <w:vAlign w:val="center"/>
          </w:tcPr>
          <w:p w14:paraId="2F6B90F2" w14:textId="18E9B1FF" w:rsidR="00433020" w:rsidRPr="005D2774" w:rsidRDefault="00433020" w:rsidP="00433020">
            <w:pPr>
              <w:spacing w:before="120" w:after="120"/>
              <w:ind w:left="-108" w:right="-108" w:hanging="2"/>
              <w:jc w:val="center"/>
              <w:rPr>
                <w:rFonts w:ascii="Times" w:hAnsi="Times"/>
                <w:bCs/>
              </w:rPr>
            </w:pPr>
            <w:r w:rsidRPr="0047356A">
              <w:rPr>
                <w:rFonts w:ascii="Times" w:hAnsi="Times"/>
                <w:lang w:val="es-ES"/>
              </w:rPr>
              <w:sym w:font="Wingdings" w:char="F0A8"/>
            </w:r>
          </w:p>
        </w:tc>
        <w:tc>
          <w:tcPr>
            <w:tcW w:w="1247" w:type="dxa"/>
            <w:shd w:val="clear" w:color="auto" w:fill="auto"/>
            <w:vAlign w:val="center"/>
          </w:tcPr>
          <w:p w14:paraId="4CA469EE" w14:textId="3163E5FC" w:rsidR="00433020" w:rsidRPr="005D2774" w:rsidRDefault="00433020" w:rsidP="00433020">
            <w:pPr>
              <w:spacing w:before="120" w:after="120"/>
              <w:ind w:left="-108" w:right="-108" w:firstLine="40"/>
              <w:jc w:val="center"/>
              <w:rPr>
                <w:rFonts w:ascii="Times" w:hAnsi="Times"/>
                <w:bCs/>
              </w:rPr>
            </w:pPr>
            <w:r w:rsidRPr="0047356A">
              <w:rPr>
                <w:rFonts w:ascii="Times" w:hAnsi="Times"/>
                <w:lang w:val="es-ES"/>
              </w:rPr>
              <w:sym w:font="Wingdings" w:char="F0A8"/>
            </w:r>
          </w:p>
        </w:tc>
      </w:tr>
      <w:tr w:rsidR="00433020" w:rsidRPr="005D2774" w14:paraId="36AC4A29" w14:textId="77777777" w:rsidTr="00105F56">
        <w:trPr>
          <w:trHeight w:val="465"/>
        </w:trPr>
        <w:tc>
          <w:tcPr>
            <w:tcW w:w="5042" w:type="dxa"/>
            <w:shd w:val="clear" w:color="auto" w:fill="auto"/>
            <w:vAlign w:val="center"/>
          </w:tcPr>
          <w:p w14:paraId="17EE1DFD" w14:textId="77777777" w:rsidR="00433020" w:rsidRPr="005D2774" w:rsidRDefault="00433020" w:rsidP="00433020">
            <w:pPr>
              <w:pStyle w:val="ListParagraph"/>
              <w:numPr>
                <w:ilvl w:val="0"/>
                <w:numId w:val="9"/>
              </w:numPr>
              <w:spacing w:before="120" w:after="120" w:line="240" w:lineRule="auto"/>
              <w:contextualSpacing w:val="0"/>
              <w:rPr>
                <w:rFonts w:ascii="Times" w:hAnsi="Times"/>
              </w:rPr>
            </w:pPr>
            <w:r w:rsidRPr="005D2774">
              <w:rPr>
                <w:rFonts w:ascii="Times" w:hAnsi="Times"/>
              </w:rPr>
              <w:t xml:space="preserve">Me siento conectado/a con mi pareja.  </w:t>
            </w:r>
          </w:p>
        </w:tc>
        <w:tc>
          <w:tcPr>
            <w:tcW w:w="1224" w:type="dxa"/>
            <w:shd w:val="clear" w:color="auto" w:fill="auto"/>
            <w:vAlign w:val="center"/>
          </w:tcPr>
          <w:p w14:paraId="25012E08" w14:textId="603015F3" w:rsidR="00433020" w:rsidRPr="005D2774" w:rsidRDefault="00433020" w:rsidP="00433020">
            <w:pPr>
              <w:spacing w:before="120" w:after="120"/>
              <w:jc w:val="center"/>
              <w:rPr>
                <w:rFonts w:ascii="Times" w:hAnsi="Times"/>
                <w:bCs/>
              </w:rPr>
            </w:pPr>
            <w:r w:rsidRPr="0047356A">
              <w:rPr>
                <w:rFonts w:ascii="Times" w:hAnsi="Times"/>
                <w:lang w:val="es-ES"/>
              </w:rPr>
              <w:sym w:font="Wingdings" w:char="F0A8"/>
            </w:r>
          </w:p>
        </w:tc>
        <w:tc>
          <w:tcPr>
            <w:tcW w:w="1134" w:type="dxa"/>
            <w:shd w:val="clear" w:color="auto" w:fill="auto"/>
            <w:vAlign w:val="center"/>
          </w:tcPr>
          <w:p w14:paraId="394FA872" w14:textId="7D5EB569" w:rsidR="00433020" w:rsidRPr="005D2774" w:rsidRDefault="00433020" w:rsidP="00433020">
            <w:pPr>
              <w:spacing w:before="120" w:after="120"/>
              <w:ind w:left="-25"/>
              <w:jc w:val="center"/>
              <w:rPr>
                <w:rFonts w:ascii="Times" w:hAnsi="Times"/>
                <w:bCs/>
              </w:rPr>
            </w:pPr>
            <w:r w:rsidRPr="0047356A">
              <w:rPr>
                <w:rFonts w:ascii="Times" w:hAnsi="Times"/>
                <w:lang w:val="es-ES"/>
              </w:rPr>
              <w:sym w:font="Wingdings" w:char="F0A8"/>
            </w:r>
          </w:p>
        </w:tc>
        <w:tc>
          <w:tcPr>
            <w:tcW w:w="992" w:type="dxa"/>
            <w:shd w:val="clear" w:color="auto" w:fill="auto"/>
            <w:vAlign w:val="center"/>
          </w:tcPr>
          <w:p w14:paraId="3FFDF874" w14:textId="1DCE9853" w:rsidR="00433020" w:rsidRPr="005D2774" w:rsidRDefault="00433020" w:rsidP="00433020">
            <w:pPr>
              <w:spacing w:before="120" w:after="120"/>
              <w:ind w:left="-108" w:right="-108" w:hanging="2"/>
              <w:jc w:val="center"/>
              <w:rPr>
                <w:rFonts w:ascii="Times" w:hAnsi="Times"/>
                <w:bCs/>
              </w:rPr>
            </w:pPr>
            <w:r w:rsidRPr="0047356A">
              <w:rPr>
                <w:rFonts w:ascii="Times" w:hAnsi="Times"/>
                <w:lang w:val="es-ES"/>
              </w:rPr>
              <w:sym w:font="Wingdings" w:char="F0A8"/>
            </w:r>
          </w:p>
        </w:tc>
        <w:tc>
          <w:tcPr>
            <w:tcW w:w="1247" w:type="dxa"/>
            <w:shd w:val="clear" w:color="auto" w:fill="auto"/>
            <w:vAlign w:val="center"/>
          </w:tcPr>
          <w:p w14:paraId="0D314838" w14:textId="04F714E1" w:rsidR="00433020" w:rsidRPr="005D2774" w:rsidRDefault="00433020" w:rsidP="00433020">
            <w:pPr>
              <w:spacing w:before="120" w:after="120"/>
              <w:ind w:left="-108" w:right="-108" w:firstLine="40"/>
              <w:jc w:val="center"/>
              <w:rPr>
                <w:rFonts w:ascii="Times" w:hAnsi="Times"/>
                <w:bCs/>
              </w:rPr>
            </w:pPr>
            <w:r w:rsidRPr="0047356A">
              <w:rPr>
                <w:rFonts w:ascii="Times" w:hAnsi="Times"/>
                <w:lang w:val="es-ES"/>
              </w:rPr>
              <w:sym w:font="Wingdings" w:char="F0A8"/>
            </w:r>
          </w:p>
        </w:tc>
      </w:tr>
      <w:tr w:rsidR="00433020" w:rsidRPr="005D2774" w14:paraId="4FC97911" w14:textId="77777777" w:rsidTr="00105F56">
        <w:trPr>
          <w:trHeight w:val="465"/>
        </w:trPr>
        <w:tc>
          <w:tcPr>
            <w:tcW w:w="5042" w:type="dxa"/>
            <w:shd w:val="clear" w:color="auto" w:fill="auto"/>
            <w:vAlign w:val="center"/>
          </w:tcPr>
          <w:p w14:paraId="0AA5DB1E" w14:textId="77777777" w:rsidR="00433020" w:rsidRPr="005D2774" w:rsidRDefault="00433020" w:rsidP="00433020">
            <w:pPr>
              <w:pStyle w:val="ListParagraph"/>
              <w:numPr>
                <w:ilvl w:val="0"/>
                <w:numId w:val="9"/>
              </w:numPr>
              <w:spacing w:before="120" w:after="120" w:line="240" w:lineRule="auto"/>
              <w:contextualSpacing w:val="0"/>
              <w:rPr>
                <w:rFonts w:ascii="Times" w:hAnsi="Times"/>
              </w:rPr>
            </w:pPr>
            <w:r w:rsidRPr="005D2774">
              <w:rPr>
                <w:rFonts w:ascii="Times" w:hAnsi="Times"/>
              </w:rPr>
              <w:t>Mi pareja es el amor de mi vida.</w:t>
            </w:r>
          </w:p>
        </w:tc>
        <w:tc>
          <w:tcPr>
            <w:tcW w:w="1224" w:type="dxa"/>
            <w:shd w:val="clear" w:color="auto" w:fill="auto"/>
            <w:vAlign w:val="center"/>
          </w:tcPr>
          <w:p w14:paraId="17D3C7AC" w14:textId="19579103" w:rsidR="00433020" w:rsidRPr="005D2774" w:rsidRDefault="00433020" w:rsidP="00433020">
            <w:pPr>
              <w:spacing w:before="120" w:after="120"/>
              <w:jc w:val="center"/>
              <w:rPr>
                <w:rFonts w:ascii="Times" w:hAnsi="Times"/>
                <w:bCs/>
              </w:rPr>
            </w:pPr>
            <w:r w:rsidRPr="0047356A">
              <w:rPr>
                <w:rFonts w:ascii="Times" w:hAnsi="Times"/>
                <w:lang w:val="es-ES"/>
              </w:rPr>
              <w:sym w:font="Wingdings" w:char="F0A8"/>
            </w:r>
          </w:p>
        </w:tc>
        <w:tc>
          <w:tcPr>
            <w:tcW w:w="1134" w:type="dxa"/>
            <w:shd w:val="clear" w:color="auto" w:fill="auto"/>
            <w:vAlign w:val="center"/>
          </w:tcPr>
          <w:p w14:paraId="329FC6AF" w14:textId="1CD9D92B" w:rsidR="00433020" w:rsidRPr="005D2774" w:rsidRDefault="00433020" w:rsidP="00433020">
            <w:pPr>
              <w:spacing w:before="120" w:after="120"/>
              <w:ind w:left="-25" w:firstLine="25"/>
              <w:jc w:val="center"/>
              <w:rPr>
                <w:rFonts w:ascii="Times" w:hAnsi="Times"/>
                <w:bCs/>
              </w:rPr>
            </w:pPr>
            <w:r w:rsidRPr="0047356A">
              <w:rPr>
                <w:rFonts w:ascii="Times" w:hAnsi="Times"/>
                <w:lang w:val="es-ES"/>
              </w:rPr>
              <w:sym w:font="Wingdings" w:char="F0A8"/>
            </w:r>
          </w:p>
        </w:tc>
        <w:tc>
          <w:tcPr>
            <w:tcW w:w="992" w:type="dxa"/>
            <w:shd w:val="clear" w:color="auto" w:fill="auto"/>
            <w:vAlign w:val="center"/>
          </w:tcPr>
          <w:p w14:paraId="36960011" w14:textId="307D8C4F" w:rsidR="00433020" w:rsidRPr="005D2774" w:rsidRDefault="00433020" w:rsidP="00433020">
            <w:pPr>
              <w:spacing w:before="120" w:after="120"/>
              <w:ind w:left="-108" w:right="-108" w:hanging="2"/>
              <w:jc w:val="center"/>
              <w:rPr>
                <w:rFonts w:ascii="Times" w:hAnsi="Times"/>
                <w:bCs/>
              </w:rPr>
            </w:pPr>
            <w:r w:rsidRPr="0047356A">
              <w:rPr>
                <w:rFonts w:ascii="Times" w:hAnsi="Times"/>
                <w:lang w:val="es-ES"/>
              </w:rPr>
              <w:sym w:font="Wingdings" w:char="F0A8"/>
            </w:r>
          </w:p>
        </w:tc>
        <w:tc>
          <w:tcPr>
            <w:tcW w:w="1247" w:type="dxa"/>
            <w:shd w:val="clear" w:color="auto" w:fill="auto"/>
            <w:vAlign w:val="center"/>
          </w:tcPr>
          <w:p w14:paraId="338D5382" w14:textId="52CF6B53" w:rsidR="00433020" w:rsidRPr="005D2774" w:rsidRDefault="00433020" w:rsidP="00433020">
            <w:pPr>
              <w:spacing w:before="120" w:after="120"/>
              <w:ind w:left="-108" w:right="-108" w:firstLine="40"/>
              <w:jc w:val="center"/>
              <w:rPr>
                <w:rFonts w:ascii="Times" w:hAnsi="Times"/>
                <w:bCs/>
              </w:rPr>
            </w:pPr>
            <w:r w:rsidRPr="0047356A">
              <w:rPr>
                <w:rFonts w:ascii="Times" w:hAnsi="Times"/>
                <w:lang w:val="es-ES"/>
              </w:rPr>
              <w:sym w:font="Wingdings" w:char="F0A8"/>
            </w:r>
          </w:p>
        </w:tc>
      </w:tr>
      <w:tr w:rsidR="00433020" w:rsidRPr="005D2774" w14:paraId="74314001" w14:textId="77777777" w:rsidTr="00105F56">
        <w:trPr>
          <w:trHeight w:val="465"/>
        </w:trPr>
        <w:tc>
          <w:tcPr>
            <w:tcW w:w="5042" w:type="dxa"/>
            <w:shd w:val="clear" w:color="auto" w:fill="auto"/>
            <w:vAlign w:val="center"/>
          </w:tcPr>
          <w:p w14:paraId="7F366F04" w14:textId="77777777" w:rsidR="00433020" w:rsidRPr="005D2774" w:rsidRDefault="00433020" w:rsidP="00433020">
            <w:pPr>
              <w:pStyle w:val="ListParagraph"/>
              <w:numPr>
                <w:ilvl w:val="0"/>
                <w:numId w:val="9"/>
              </w:numPr>
              <w:spacing w:before="120" w:after="120" w:line="240" w:lineRule="auto"/>
              <w:contextualSpacing w:val="0"/>
              <w:rPr>
                <w:rFonts w:ascii="Times" w:hAnsi="Times"/>
              </w:rPr>
            </w:pPr>
            <w:r w:rsidRPr="005D2774">
              <w:rPr>
                <w:rFonts w:ascii="Times" w:hAnsi="Times"/>
              </w:rPr>
              <w:t xml:space="preserve">Me siento completamente lleno/a en mi relación de pareja. </w:t>
            </w:r>
          </w:p>
        </w:tc>
        <w:tc>
          <w:tcPr>
            <w:tcW w:w="1224" w:type="dxa"/>
            <w:shd w:val="clear" w:color="auto" w:fill="auto"/>
            <w:vAlign w:val="center"/>
          </w:tcPr>
          <w:p w14:paraId="664DF798" w14:textId="2F6031F7" w:rsidR="00433020" w:rsidRPr="005D2774" w:rsidRDefault="00433020" w:rsidP="00433020">
            <w:pPr>
              <w:spacing w:before="120" w:after="120"/>
              <w:jc w:val="center"/>
              <w:rPr>
                <w:rFonts w:ascii="Times" w:hAnsi="Times"/>
                <w:bCs/>
              </w:rPr>
            </w:pPr>
            <w:r w:rsidRPr="0047356A">
              <w:rPr>
                <w:rFonts w:ascii="Times" w:hAnsi="Times"/>
                <w:lang w:val="es-ES"/>
              </w:rPr>
              <w:sym w:font="Wingdings" w:char="F0A8"/>
            </w:r>
          </w:p>
        </w:tc>
        <w:tc>
          <w:tcPr>
            <w:tcW w:w="1134" w:type="dxa"/>
            <w:shd w:val="clear" w:color="auto" w:fill="auto"/>
            <w:vAlign w:val="center"/>
          </w:tcPr>
          <w:p w14:paraId="582067E5" w14:textId="26BC0BFE" w:rsidR="00433020" w:rsidRPr="005D2774" w:rsidRDefault="00433020" w:rsidP="00433020">
            <w:pPr>
              <w:spacing w:before="120" w:after="120"/>
              <w:ind w:left="-25" w:firstLine="25"/>
              <w:jc w:val="center"/>
              <w:rPr>
                <w:rFonts w:ascii="Times" w:hAnsi="Times"/>
                <w:bCs/>
              </w:rPr>
            </w:pPr>
            <w:r w:rsidRPr="0047356A">
              <w:rPr>
                <w:rFonts w:ascii="Times" w:hAnsi="Times"/>
                <w:lang w:val="es-ES"/>
              </w:rPr>
              <w:sym w:font="Wingdings" w:char="F0A8"/>
            </w:r>
          </w:p>
        </w:tc>
        <w:tc>
          <w:tcPr>
            <w:tcW w:w="992" w:type="dxa"/>
            <w:shd w:val="clear" w:color="auto" w:fill="auto"/>
            <w:vAlign w:val="center"/>
          </w:tcPr>
          <w:p w14:paraId="6E3EA8AF" w14:textId="7A2D3BF3" w:rsidR="00433020" w:rsidRPr="005D2774" w:rsidRDefault="00433020" w:rsidP="00433020">
            <w:pPr>
              <w:spacing w:before="120" w:after="120"/>
              <w:ind w:left="-108" w:right="-108" w:hanging="2"/>
              <w:jc w:val="center"/>
              <w:rPr>
                <w:rFonts w:ascii="Times" w:hAnsi="Times"/>
                <w:bCs/>
              </w:rPr>
            </w:pPr>
            <w:r w:rsidRPr="0047356A">
              <w:rPr>
                <w:rFonts w:ascii="Times" w:hAnsi="Times"/>
                <w:lang w:val="es-ES"/>
              </w:rPr>
              <w:sym w:font="Wingdings" w:char="F0A8"/>
            </w:r>
          </w:p>
        </w:tc>
        <w:tc>
          <w:tcPr>
            <w:tcW w:w="1247" w:type="dxa"/>
            <w:shd w:val="clear" w:color="auto" w:fill="auto"/>
            <w:vAlign w:val="center"/>
          </w:tcPr>
          <w:p w14:paraId="74DA4260" w14:textId="29C70B16" w:rsidR="00433020" w:rsidRPr="005D2774" w:rsidRDefault="00433020" w:rsidP="00433020">
            <w:pPr>
              <w:spacing w:before="120" w:after="120"/>
              <w:ind w:left="-108" w:right="-108" w:firstLine="40"/>
              <w:jc w:val="center"/>
              <w:rPr>
                <w:rFonts w:ascii="Times" w:hAnsi="Times"/>
                <w:bCs/>
              </w:rPr>
            </w:pPr>
            <w:r w:rsidRPr="0047356A">
              <w:rPr>
                <w:rFonts w:ascii="Times" w:hAnsi="Times"/>
                <w:lang w:val="es-ES"/>
              </w:rPr>
              <w:sym w:font="Wingdings" w:char="F0A8"/>
            </w:r>
          </w:p>
        </w:tc>
      </w:tr>
    </w:tbl>
    <w:p w14:paraId="2E0C1354" w14:textId="64B2F38D" w:rsidR="00F75D4D" w:rsidRPr="00F74201" w:rsidRDefault="00F75D4D" w:rsidP="00F75D4D">
      <w:pPr>
        <w:rPr>
          <w:rFonts w:ascii="Times New Roman" w:eastAsia="Times New Roman" w:hAnsi="Times New Roman" w:cs="Times New Roman"/>
          <w:b/>
        </w:rPr>
      </w:pPr>
    </w:p>
    <w:p w14:paraId="5469D630" w14:textId="41A84B20" w:rsidR="00F74201" w:rsidRPr="002E22C5" w:rsidRDefault="00F74201" w:rsidP="00F74201">
      <w:pPr>
        <w:widowControl w:val="0"/>
        <w:jc w:val="center"/>
        <w:rPr>
          <w:rFonts w:ascii="Times" w:eastAsia="Times New Roman" w:hAnsi="Times"/>
          <w:snapToGrid w:val="0"/>
          <w:sz w:val="20"/>
          <w:szCs w:val="20"/>
          <w:lang w:val="en-US"/>
        </w:rPr>
      </w:pPr>
      <w:r w:rsidRPr="00F74201">
        <w:rPr>
          <w:rFonts w:ascii="Times New Roman" w:eastAsia="Times New Roman" w:hAnsi="Times New Roman"/>
          <w:snapToGrid w:val="0"/>
          <w:color w:val="000000"/>
          <w:sz w:val="20"/>
          <w:szCs w:val="20"/>
          <w:shd w:val="clear" w:color="auto" w:fill="F5F5F5"/>
        </w:rPr>
        <w:t>Developed by </w:t>
      </w:r>
      <w:r w:rsidRPr="00F74201">
        <w:rPr>
          <w:rFonts w:ascii="Times" w:eastAsia="Times New Roman" w:hAnsi="Times"/>
          <w:snapToGrid w:val="0"/>
          <w:color w:val="000000"/>
          <w:sz w:val="20"/>
          <w:szCs w:val="20"/>
        </w:rPr>
        <w:t>Juan A. Gonzalez-Rivera, Dollmarie Adorno, Abigail González, Gabriela Lugo, Luis O. Meléndez, Yaiza Rivera &amp; Jaime Veray-Alicea.</w:t>
      </w:r>
      <w:r w:rsidRPr="00F74201">
        <w:rPr>
          <w:rFonts w:ascii="Times" w:eastAsia="Times New Roman" w:hAnsi="Times"/>
          <w:snapToGrid w:val="0"/>
          <w:sz w:val="20"/>
          <w:szCs w:val="20"/>
        </w:rPr>
        <w:t xml:space="preserve"> </w:t>
      </w:r>
      <w:r w:rsidRPr="00B2072B">
        <w:rPr>
          <w:rFonts w:ascii="Times" w:eastAsia="Times New Roman" w:hAnsi="Times"/>
          <w:snapToGrid w:val="0"/>
          <w:sz w:val="20"/>
          <w:szCs w:val="20"/>
          <w:lang w:val="en-US"/>
        </w:rPr>
        <w:t xml:space="preserve">Those interested in using the </w:t>
      </w:r>
      <w:r>
        <w:rPr>
          <w:rFonts w:ascii="Times" w:eastAsia="Times New Roman" w:hAnsi="Times"/>
          <w:snapToGrid w:val="0"/>
          <w:sz w:val="20"/>
          <w:szCs w:val="20"/>
          <w:lang w:val="en-US"/>
        </w:rPr>
        <w:t>ESP</w:t>
      </w:r>
      <w:r w:rsidRPr="00B2072B">
        <w:rPr>
          <w:rFonts w:ascii="Times" w:eastAsia="Times New Roman" w:hAnsi="Times"/>
          <w:snapToGrid w:val="0"/>
          <w:sz w:val="20"/>
          <w:szCs w:val="20"/>
          <w:lang w:val="en-US"/>
        </w:rPr>
        <w:t xml:space="preserve"> for clinical or research purposes are</w:t>
      </w:r>
      <w:r>
        <w:rPr>
          <w:rFonts w:ascii="Times" w:eastAsia="Times New Roman" w:hAnsi="Times"/>
          <w:snapToGrid w:val="0"/>
          <w:sz w:val="20"/>
          <w:szCs w:val="20"/>
          <w:lang w:val="en-US"/>
        </w:rPr>
        <w:t xml:space="preserve"> asked </w:t>
      </w:r>
      <w:r w:rsidRPr="00B2072B">
        <w:rPr>
          <w:rFonts w:ascii="Times" w:eastAsia="Times New Roman" w:hAnsi="Times"/>
          <w:snapToGrid w:val="0"/>
          <w:sz w:val="20"/>
          <w:szCs w:val="20"/>
          <w:lang w:val="en-US"/>
        </w:rPr>
        <w:t xml:space="preserve">to contact </w:t>
      </w:r>
      <w:r>
        <w:rPr>
          <w:rFonts w:ascii="Times" w:eastAsia="Times New Roman" w:hAnsi="Times"/>
          <w:snapToGrid w:val="0"/>
          <w:sz w:val="20"/>
          <w:szCs w:val="20"/>
          <w:lang w:val="en-US"/>
        </w:rPr>
        <w:t>Juan A. Gonzalez Rivera,</w:t>
      </w:r>
      <w:r w:rsidRPr="00B2072B">
        <w:rPr>
          <w:rFonts w:ascii="Times" w:eastAsia="Times New Roman" w:hAnsi="Times"/>
          <w:snapToGrid w:val="0"/>
          <w:sz w:val="20"/>
          <w:szCs w:val="20"/>
          <w:lang w:val="en-US"/>
        </w:rPr>
        <w:t xml:space="preserve"> </w:t>
      </w:r>
      <w:r w:rsidRPr="00A45C25">
        <w:rPr>
          <w:rFonts w:ascii="Times" w:eastAsia="Times New Roman" w:hAnsi="Times"/>
          <w:bCs/>
          <w:snapToGrid w:val="0"/>
          <w:sz w:val="20"/>
          <w:szCs w:val="20"/>
          <w:lang w:val="en-US"/>
        </w:rPr>
        <w:t xml:space="preserve">500 West Main Suite 215, </w:t>
      </w:r>
      <w:proofErr w:type="spellStart"/>
      <w:r w:rsidRPr="00A45C25">
        <w:rPr>
          <w:rFonts w:ascii="Times" w:eastAsia="Times New Roman" w:hAnsi="Times"/>
          <w:bCs/>
          <w:snapToGrid w:val="0"/>
          <w:sz w:val="20"/>
          <w:szCs w:val="20"/>
          <w:lang w:val="en-US"/>
        </w:rPr>
        <w:t>Bayamón</w:t>
      </w:r>
      <w:proofErr w:type="spellEnd"/>
      <w:r w:rsidRPr="00A45C25">
        <w:rPr>
          <w:rFonts w:ascii="Times" w:eastAsia="Times New Roman" w:hAnsi="Times"/>
          <w:bCs/>
          <w:snapToGrid w:val="0"/>
          <w:sz w:val="20"/>
          <w:szCs w:val="20"/>
          <w:lang w:val="en-US"/>
        </w:rPr>
        <w:t>, P.R. 00961</w:t>
      </w:r>
      <w:r w:rsidRPr="00B2072B">
        <w:rPr>
          <w:rFonts w:ascii="Times" w:eastAsia="Times New Roman" w:hAnsi="Times"/>
          <w:snapToGrid w:val="0"/>
          <w:sz w:val="20"/>
          <w:szCs w:val="20"/>
          <w:lang w:val="en-US"/>
        </w:rPr>
        <w:t xml:space="preserve">, </w:t>
      </w:r>
      <w:r>
        <w:rPr>
          <w:rFonts w:ascii="Times" w:eastAsia="Times New Roman" w:hAnsi="Times"/>
          <w:snapToGrid w:val="0"/>
          <w:sz w:val="20"/>
          <w:szCs w:val="20"/>
          <w:lang w:val="en-US"/>
        </w:rPr>
        <w:t>prof.juangonzalez</w:t>
      </w:r>
      <w:r w:rsidRPr="00B2072B">
        <w:rPr>
          <w:rFonts w:ascii="Times" w:eastAsia="Times New Roman" w:hAnsi="Times"/>
          <w:snapToGrid w:val="0"/>
          <w:sz w:val="20"/>
          <w:szCs w:val="20"/>
          <w:lang w:val="en-US"/>
        </w:rPr>
        <w:t>@</w:t>
      </w:r>
      <w:r>
        <w:rPr>
          <w:rFonts w:ascii="Times" w:eastAsia="Times New Roman" w:hAnsi="Times"/>
          <w:snapToGrid w:val="0"/>
          <w:sz w:val="20"/>
          <w:szCs w:val="20"/>
          <w:lang w:val="en-US"/>
        </w:rPr>
        <w:t>hotmail</w:t>
      </w:r>
      <w:r w:rsidRPr="00B2072B">
        <w:rPr>
          <w:rFonts w:ascii="Times" w:eastAsia="Times New Roman" w:hAnsi="Times"/>
          <w:snapToGrid w:val="0"/>
          <w:sz w:val="20"/>
          <w:szCs w:val="20"/>
          <w:lang w:val="en-US"/>
        </w:rPr>
        <w:t>.</w:t>
      </w:r>
      <w:r>
        <w:rPr>
          <w:rFonts w:ascii="Times" w:eastAsia="Times New Roman" w:hAnsi="Times"/>
          <w:snapToGrid w:val="0"/>
          <w:sz w:val="20"/>
          <w:szCs w:val="20"/>
          <w:lang w:val="en-US"/>
        </w:rPr>
        <w:t>com</w:t>
      </w:r>
      <w:r w:rsidRPr="00B2072B">
        <w:rPr>
          <w:rFonts w:ascii="Times" w:eastAsia="Times New Roman" w:hAnsi="Times"/>
          <w:snapToGrid w:val="0"/>
          <w:sz w:val="20"/>
          <w:szCs w:val="20"/>
          <w:lang w:val="en-US"/>
        </w:rPr>
        <w:t>.</w:t>
      </w:r>
    </w:p>
    <w:p w14:paraId="00C9AFCC" w14:textId="77777777" w:rsidR="00F74201" w:rsidRPr="00F74201" w:rsidRDefault="00F74201" w:rsidP="00F75D4D">
      <w:pPr>
        <w:rPr>
          <w:lang w:val="en-US"/>
        </w:rPr>
      </w:pPr>
    </w:p>
    <w:p w14:paraId="707E3814" w14:textId="306F65C0" w:rsidR="00F727E4" w:rsidRDefault="00F727E4" w:rsidP="00397359">
      <w:pPr>
        <w:spacing w:after="0" w:line="240" w:lineRule="auto"/>
        <w:rPr>
          <w:rFonts w:ascii="Times New Roman" w:eastAsia="Times New Roman" w:hAnsi="Times New Roman" w:cs="Times New Roman"/>
          <w:b/>
          <w:bCs/>
          <w:i/>
          <w:smallCaps/>
          <w:sz w:val="28"/>
          <w:szCs w:val="24"/>
          <w:lang w:val="en-US"/>
        </w:rPr>
      </w:pPr>
    </w:p>
    <w:p w14:paraId="26298D04" w14:textId="77777777" w:rsidR="00656561" w:rsidRDefault="00656561" w:rsidP="00397359">
      <w:pPr>
        <w:spacing w:after="0" w:line="240" w:lineRule="auto"/>
        <w:rPr>
          <w:rFonts w:ascii="Times New Roman" w:eastAsia="Times New Roman" w:hAnsi="Times New Roman" w:cs="Times New Roman"/>
          <w:b/>
          <w:bCs/>
          <w:i/>
          <w:smallCaps/>
          <w:sz w:val="28"/>
          <w:szCs w:val="24"/>
          <w:lang w:val="en-US"/>
        </w:rPr>
      </w:pPr>
    </w:p>
    <w:p w14:paraId="2313A434" w14:textId="77777777" w:rsidR="00656561" w:rsidRDefault="00656561" w:rsidP="00397359">
      <w:pPr>
        <w:spacing w:after="0" w:line="240" w:lineRule="auto"/>
        <w:rPr>
          <w:rFonts w:ascii="Times New Roman" w:eastAsia="Times New Roman" w:hAnsi="Times New Roman" w:cs="Times New Roman"/>
          <w:b/>
          <w:bCs/>
          <w:i/>
          <w:smallCaps/>
          <w:sz w:val="28"/>
          <w:szCs w:val="24"/>
          <w:lang w:val="en-US"/>
        </w:rPr>
      </w:pPr>
    </w:p>
    <w:p w14:paraId="438F18E3" w14:textId="77777777" w:rsidR="00656561" w:rsidRDefault="00656561" w:rsidP="00397359">
      <w:pPr>
        <w:spacing w:after="0" w:line="240" w:lineRule="auto"/>
        <w:rPr>
          <w:rFonts w:ascii="Times New Roman" w:eastAsia="Times New Roman" w:hAnsi="Times New Roman" w:cs="Times New Roman"/>
          <w:b/>
          <w:bCs/>
          <w:i/>
          <w:smallCaps/>
          <w:sz w:val="28"/>
          <w:szCs w:val="24"/>
          <w:lang w:val="en-US"/>
        </w:rPr>
      </w:pPr>
    </w:p>
    <w:p w14:paraId="63BA8691" w14:textId="77777777" w:rsidR="00656561" w:rsidRDefault="00656561" w:rsidP="00397359">
      <w:pPr>
        <w:spacing w:after="0" w:line="240" w:lineRule="auto"/>
        <w:rPr>
          <w:rFonts w:ascii="Times New Roman" w:eastAsia="Times New Roman" w:hAnsi="Times New Roman" w:cs="Times New Roman"/>
          <w:b/>
          <w:bCs/>
          <w:i/>
          <w:smallCaps/>
          <w:sz w:val="28"/>
          <w:szCs w:val="24"/>
          <w:lang w:val="en-US"/>
        </w:rPr>
      </w:pPr>
    </w:p>
    <w:p w14:paraId="18BB4914" w14:textId="77777777" w:rsidR="00656561" w:rsidRPr="007F17F6" w:rsidRDefault="00656561" w:rsidP="00656561">
      <w:pPr>
        <w:spacing w:before="120" w:after="120" w:line="360" w:lineRule="auto"/>
        <w:jc w:val="center"/>
        <w:rPr>
          <w:rFonts w:ascii="Times" w:hAnsi="Times" w:cs="Arial"/>
          <w:b/>
          <w:sz w:val="28"/>
          <w:szCs w:val="24"/>
          <w:lang w:val="es-ES"/>
        </w:rPr>
      </w:pPr>
      <w:r w:rsidRPr="007F17F6">
        <w:rPr>
          <w:rFonts w:ascii="Times" w:hAnsi="Times" w:cs="Arial"/>
          <w:b/>
          <w:sz w:val="28"/>
          <w:szCs w:val="24"/>
          <w:lang w:val="es-ES"/>
        </w:rPr>
        <w:lastRenderedPageBreak/>
        <w:t>DESCRIPCIÓN GENERAL DE LA ESCALA</w:t>
      </w:r>
    </w:p>
    <w:p w14:paraId="350C7A0C" w14:textId="77777777" w:rsidR="00656561" w:rsidRDefault="00656561" w:rsidP="00656561">
      <w:pPr>
        <w:spacing w:before="120" w:after="120" w:line="360" w:lineRule="auto"/>
        <w:ind w:left="2120" w:hanging="2120"/>
        <w:rPr>
          <w:rFonts w:ascii="Times" w:hAnsi="Times" w:cs="Arial"/>
          <w:b/>
          <w:lang w:val="es-ES"/>
        </w:rPr>
      </w:pPr>
    </w:p>
    <w:p w14:paraId="63EF508A" w14:textId="38B0148D" w:rsidR="00656561" w:rsidRPr="00433020" w:rsidRDefault="00656561" w:rsidP="00656561">
      <w:pPr>
        <w:spacing w:before="120" w:after="120" w:line="360" w:lineRule="auto"/>
        <w:ind w:left="2120" w:hanging="2120"/>
        <w:rPr>
          <w:rFonts w:ascii="Times" w:hAnsi="Times" w:cs="Arial"/>
          <w:sz w:val="24"/>
          <w:szCs w:val="24"/>
          <w:lang w:val="es-ES"/>
        </w:rPr>
      </w:pPr>
      <w:r w:rsidRPr="00433020">
        <w:rPr>
          <w:rFonts w:ascii="Times" w:hAnsi="Times" w:cs="Arial"/>
          <w:b/>
          <w:sz w:val="24"/>
          <w:szCs w:val="24"/>
          <w:lang w:val="es-ES"/>
        </w:rPr>
        <w:t>Nombre y Autores</w:t>
      </w:r>
      <w:r w:rsidRPr="00433020">
        <w:rPr>
          <w:rFonts w:ascii="Times" w:hAnsi="Times" w:cs="Arial"/>
          <w:sz w:val="24"/>
          <w:szCs w:val="24"/>
          <w:lang w:val="es-ES"/>
        </w:rPr>
        <w:t xml:space="preserve">: </w:t>
      </w:r>
      <w:r w:rsidRPr="00433020">
        <w:rPr>
          <w:rFonts w:ascii="Times" w:hAnsi="Times" w:cs="Arial"/>
          <w:sz w:val="24"/>
          <w:szCs w:val="24"/>
          <w:lang w:val="es-ES"/>
        </w:rPr>
        <w:tab/>
      </w:r>
      <w:r w:rsidRPr="00433020">
        <w:rPr>
          <w:rFonts w:ascii="Times" w:hAnsi="Times" w:cs="Arial"/>
          <w:b/>
          <w:sz w:val="24"/>
          <w:szCs w:val="24"/>
          <w:lang w:val="es-ES"/>
        </w:rPr>
        <w:t>Escala de Satisfacción en la Pareja (ESP-10).</w:t>
      </w:r>
      <w:r w:rsidRPr="00433020">
        <w:rPr>
          <w:rFonts w:ascii="Times" w:hAnsi="Times" w:cs="Arial"/>
          <w:sz w:val="24"/>
          <w:szCs w:val="24"/>
          <w:lang w:val="es-ES"/>
        </w:rPr>
        <w:t xml:space="preserve"> Fue desarrollada por el Dr. Juan A. González-Rivera y un grupo de estudiantes de psicología de la Universidad Carlos Albizu (Puerto Rico). </w:t>
      </w:r>
    </w:p>
    <w:p w14:paraId="6EF1BAE3" w14:textId="59CB81F3" w:rsidR="00656561" w:rsidRPr="00433020" w:rsidRDefault="00656561" w:rsidP="00656561">
      <w:pPr>
        <w:spacing w:before="120" w:after="120" w:line="360" w:lineRule="auto"/>
        <w:ind w:left="2120" w:hanging="2120"/>
        <w:rPr>
          <w:rFonts w:ascii="Times" w:hAnsi="Times" w:cs="Arial"/>
          <w:sz w:val="24"/>
          <w:szCs w:val="24"/>
          <w:lang w:val="es-ES"/>
        </w:rPr>
      </w:pPr>
      <w:r w:rsidRPr="00433020">
        <w:rPr>
          <w:rFonts w:ascii="Times" w:hAnsi="Times" w:cs="Arial"/>
          <w:b/>
          <w:sz w:val="24"/>
          <w:szCs w:val="24"/>
          <w:lang w:val="es-ES"/>
        </w:rPr>
        <w:t>Constructo</w:t>
      </w:r>
      <w:r w:rsidRPr="00433020">
        <w:rPr>
          <w:rFonts w:ascii="Times" w:hAnsi="Times" w:cs="Arial"/>
          <w:sz w:val="24"/>
          <w:szCs w:val="24"/>
          <w:lang w:val="es-ES"/>
        </w:rPr>
        <w:t>:</w:t>
      </w:r>
      <w:r w:rsidRPr="00433020">
        <w:rPr>
          <w:rFonts w:ascii="Times" w:hAnsi="Times" w:cs="Arial"/>
          <w:sz w:val="24"/>
          <w:szCs w:val="24"/>
          <w:lang w:val="es-ES"/>
        </w:rPr>
        <w:tab/>
      </w:r>
      <w:r w:rsidRPr="00433020">
        <w:rPr>
          <w:rFonts w:ascii="Times" w:hAnsi="Times" w:cs="Arial"/>
          <w:sz w:val="24"/>
          <w:szCs w:val="24"/>
          <w:lang w:val="es-ES"/>
        </w:rPr>
        <w:tab/>
        <w:t>Este instrumento pretende medir de forma subjetiva cuan satisfecho se encuentra una persona en su relación de pareja</w:t>
      </w:r>
      <w:r w:rsidRPr="00433020">
        <w:rPr>
          <w:rFonts w:ascii="Times New Roman" w:hAnsi="Times New Roman" w:cs="Times New Roman"/>
          <w:sz w:val="24"/>
          <w:szCs w:val="24"/>
          <w:lang w:val="es-ES"/>
        </w:rPr>
        <w:t>)</w:t>
      </w:r>
      <w:r w:rsidRPr="00433020">
        <w:rPr>
          <w:rFonts w:ascii="Times" w:hAnsi="Times" w:cs="Arial"/>
          <w:sz w:val="24"/>
          <w:szCs w:val="24"/>
          <w:lang w:val="es-ES"/>
        </w:rPr>
        <w:t xml:space="preserve">. </w:t>
      </w:r>
    </w:p>
    <w:p w14:paraId="4D044CED" w14:textId="7CA3E852" w:rsidR="00656561" w:rsidRPr="00433020" w:rsidRDefault="00656561" w:rsidP="00656561">
      <w:pPr>
        <w:spacing w:before="120" w:after="120" w:line="360" w:lineRule="auto"/>
        <w:ind w:left="2120" w:hanging="2120"/>
        <w:rPr>
          <w:rFonts w:ascii="Times" w:hAnsi="Times" w:cs="Arial"/>
          <w:sz w:val="24"/>
          <w:szCs w:val="24"/>
          <w:lang w:val="es-ES"/>
        </w:rPr>
      </w:pPr>
      <w:r w:rsidRPr="00433020">
        <w:rPr>
          <w:rFonts w:ascii="Times" w:hAnsi="Times" w:cs="Arial"/>
          <w:b/>
          <w:sz w:val="24"/>
          <w:szCs w:val="24"/>
          <w:lang w:val="es-ES"/>
        </w:rPr>
        <w:t>Descripción:</w:t>
      </w:r>
      <w:r w:rsidRPr="00433020">
        <w:rPr>
          <w:rFonts w:ascii="Times" w:hAnsi="Times" w:cs="Arial"/>
          <w:sz w:val="24"/>
          <w:szCs w:val="24"/>
          <w:lang w:val="es-ES"/>
        </w:rPr>
        <w:t xml:space="preserve"> </w:t>
      </w:r>
      <w:r w:rsidRPr="00433020">
        <w:rPr>
          <w:rFonts w:ascii="Times" w:hAnsi="Times" w:cs="Arial"/>
          <w:sz w:val="24"/>
          <w:szCs w:val="24"/>
          <w:lang w:val="es-ES"/>
        </w:rPr>
        <w:tab/>
        <w:t>La escala evalúa el constructo satisfacción en la pareja, de acuerdo a un modelo unidimensional (juicio valorativo global hacia la relación de pareja). La escala original tiene 10 reactivos, con una escala de respuesta de cuatro puntos, cuyos límites lo constituyen las respuestas (1) Totalmente en desacuerdo a (4) Totalmente de acuerdo.</w:t>
      </w:r>
    </w:p>
    <w:p w14:paraId="01B04200" w14:textId="487F0D1D" w:rsidR="00656561" w:rsidRPr="00433020" w:rsidRDefault="00656561" w:rsidP="00656561">
      <w:pPr>
        <w:spacing w:before="120" w:after="120" w:line="360" w:lineRule="auto"/>
        <w:ind w:left="2127" w:hanging="2124"/>
        <w:rPr>
          <w:rFonts w:ascii="Times" w:hAnsi="Times" w:cs="Arial"/>
          <w:sz w:val="24"/>
          <w:szCs w:val="24"/>
          <w:lang w:val="es-ES"/>
        </w:rPr>
      </w:pPr>
      <w:r w:rsidRPr="00433020">
        <w:rPr>
          <w:rFonts w:ascii="Times New Roman" w:eastAsia="Times New Roman" w:hAnsi="Times New Roman" w:cs="Times New Roman"/>
          <w:b/>
          <w:color w:val="000000"/>
          <w:sz w:val="24"/>
          <w:szCs w:val="24"/>
          <w:shd w:val="clear" w:color="auto" w:fill="FFFFFF"/>
          <w:lang w:val="es-ES"/>
        </w:rPr>
        <w:t>Corrección:</w:t>
      </w:r>
      <w:r w:rsidRPr="00433020">
        <w:rPr>
          <w:rFonts w:ascii="Times New Roman" w:eastAsia="Times New Roman" w:hAnsi="Times New Roman" w:cs="Times New Roman"/>
          <w:b/>
          <w:color w:val="000000"/>
          <w:sz w:val="24"/>
          <w:szCs w:val="24"/>
          <w:shd w:val="clear" w:color="auto" w:fill="FFFFFF"/>
          <w:lang w:val="es-ES"/>
        </w:rPr>
        <w:tab/>
      </w:r>
      <w:r w:rsidRPr="00433020">
        <w:rPr>
          <w:rFonts w:ascii="Times New Roman" w:eastAsia="Times New Roman" w:hAnsi="Times New Roman" w:cs="Times New Roman"/>
          <w:b/>
          <w:i/>
          <w:color w:val="000000"/>
          <w:sz w:val="24"/>
          <w:szCs w:val="24"/>
          <w:shd w:val="clear" w:color="auto" w:fill="FFFFFF"/>
          <w:lang w:val="es-ES"/>
        </w:rPr>
        <w:t>Método de corrección sumaria</w:t>
      </w:r>
      <w:r w:rsidRPr="00433020">
        <w:rPr>
          <w:rFonts w:ascii="Times New Roman" w:eastAsia="Times New Roman" w:hAnsi="Times New Roman" w:cs="Times New Roman"/>
          <w:color w:val="000000"/>
          <w:sz w:val="24"/>
          <w:szCs w:val="24"/>
          <w:shd w:val="clear" w:color="auto" w:fill="FFFFFF"/>
          <w:lang w:val="es-ES"/>
        </w:rPr>
        <w:t>: A mayor puntuación, mayor satisfacción en la relación de pareja.</w:t>
      </w:r>
      <w:r w:rsidRPr="00433020">
        <w:rPr>
          <w:rFonts w:ascii="Times" w:hAnsi="Times" w:cs="Arial"/>
          <w:sz w:val="24"/>
          <w:szCs w:val="24"/>
          <w:lang w:val="es-ES"/>
        </w:rPr>
        <w:t xml:space="preserve"> Los reactivos se puntúan de 1 (</w:t>
      </w:r>
      <w:r w:rsidRPr="00433020">
        <w:rPr>
          <w:rFonts w:ascii="Times" w:hAnsi="Times" w:cs="Arial"/>
          <w:i/>
          <w:sz w:val="24"/>
          <w:szCs w:val="24"/>
          <w:lang w:val="es-ES"/>
        </w:rPr>
        <w:t>Totalmente en desacuerdo</w:t>
      </w:r>
      <w:r w:rsidRPr="00433020">
        <w:rPr>
          <w:rFonts w:ascii="Times" w:hAnsi="Times" w:cs="Arial"/>
          <w:sz w:val="24"/>
          <w:szCs w:val="24"/>
          <w:lang w:val="es-ES"/>
        </w:rPr>
        <w:t xml:space="preserve">) a </w:t>
      </w:r>
      <w:r w:rsidR="00433020" w:rsidRPr="00433020">
        <w:rPr>
          <w:rFonts w:ascii="Times" w:hAnsi="Times" w:cs="Arial"/>
          <w:sz w:val="24"/>
          <w:szCs w:val="24"/>
          <w:lang w:val="es-ES"/>
        </w:rPr>
        <w:t>4</w:t>
      </w:r>
      <w:r w:rsidRPr="00433020">
        <w:rPr>
          <w:rFonts w:ascii="Times" w:hAnsi="Times" w:cs="Arial"/>
          <w:sz w:val="24"/>
          <w:szCs w:val="24"/>
          <w:lang w:val="es-ES"/>
        </w:rPr>
        <w:t xml:space="preserve"> (</w:t>
      </w:r>
      <w:r w:rsidRPr="00433020">
        <w:rPr>
          <w:rFonts w:ascii="Times" w:hAnsi="Times" w:cs="Arial"/>
          <w:i/>
          <w:sz w:val="24"/>
          <w:szCs w:val="24"/>
          <w:lang w:val="es-ES"/>
        </w:rPr>
        <w:t>Totalmente de acuerdo</w:t>
      </w:r>
      <w:r w:rsidRPr="00433020">
        <w:rPr>
          <w:rFonts w:ascii="Times" w:hAnsi="Times" w:cs="Arial"/>
          <w:sz w:val="24"/>
          <w:szCs w:val="24"/>
          <w:lang w:val="es-ES"/>
        </w:rPr>
        <w:t xml:space="preserve">). </w:t>
      </w:r>
    </w:p>
    <w:p w14:paraId="05DE96CE" w14:textId="76A2ED63" w:rsidR="00656561" w:rsidRPr="00433020" w:rsidRDefault="00656561" w:rsidP="00656561">
      <w:pPr>
        <w:spacing w:before="120" w:after="120" w:line="360" w:lineRule="auto"/>
        <w:ind w:left="2127" w:hanging="2124"/>
        <w:rPr>
          <w:rFonts w:ascii="Times" w:hAnsi="Times" w:cs="Arial"/>
          <w:sz w:val="24"/>
          <w:szCs w:val="24"/>
          <w:lang w:val="es-ES"/>
        </w:rPr>
      </w:pPr>
      <w:r w:rsidRPr="00433020">
        <w:rPr>
          <w:rFonts w:ascii="Times New Roman" w:eastAsia="Times New Roman" w:hAnsi="Times New Roman" w:cs="Times New Roman"/>
          <w:b/>
          <w:color w:val="000000"/>
          <w:sz w:val="24"/>
          <w:szCs w:val="24"/>
          <w:shd w:val="clear" w:color="auto" w:fill="FFFFFF"/>
          <w:lang w:val="es-ES"/>
        </w:rPr>
        <w:t>Consistencia:</w:t>
      </w:r>
      <w:r w:rsidRPr="00433020">
        <w:rPr>
          <w:rFonts w:ascii="Times" w:hAnsi="Times" w:cs="Arial"/>
          <w:sz w:val="24"/>
          <w:szCs w:val="24"/>
          <w:lang w:val="es-ES"/>
        </w:rPr>
        <w:tab/>
        <w:t xml:space="preserve">La escala tiene un coeficiente </w:t>
      </w:r>
      <w:proofErr w:type="spellStart"/>
      <w:r w:rsidRPr="00433020">
        <w:rPr>
          <w:rFonts w:ascii="Times" w:hAnsi="Times" w:cs="Arial"/>
          <w:sz w:val="24"/>
          <w:szCs w:val="24"/>
          <w:lang w:val="es-ES"/>
        </w:rPr>
        <w:t>Alpha</w:t>
      </w:r>
      <w:proofErr w:type="spellEnd"/>
      <w:r w:rsidRPr="00433020">
        <w:rPr>
          <w:rFonts w:ascii="Times" w:hAnsi="Times" w:cs="Arial"/>
          <w:sz w:val="24"/>
          <w:szCs w:val="24"/>
          <w:lang w:val="es-ES"/>
        </w:rPr>
        <w:t xml:space="preserve"> de Cronbach de .91. </w:t>
      </w:r>
    </w:p>
    <w:p w14:paraId="4D14B37C" w14:textId="78D672F0" w:rsidR="00656561" w:rsidRPr="00433020" w:rsidRDefault="00656561" w:rsidP="003D59C7">
      <w:pPr>
        <w:widowControl w:val="0"/>
        <w:autoSpaceDE w:val="0"/>
        <w:autoSpaceDN w:val="0"/>
        <w:adjustRightInd w:val="0"/>
        <w:spacing w:after="240" w:line="360" w:lineRule="atLeast"/>
        <w:ind w:left="2120" w:hanging="2120"/>
        <w:rPr>
          <w:rFonts w:ascii="Times" w:hAnsi="Times" w:cs="Times"/>
          <w:bCs/>
          <w:i/>
          <w:color w:val="000000"/>
          <w:sz w:val="24"/>
          <w:szCs w:val="24"/>
          <w:lang w:val="es-ES"/>
        </w:rPr>
      </w:pPr>
      <w:r w:rsidRPr="00433020">
        <w:rPr>
          <w:rFonts w:ascii="Times" w:hAnsi="Times" w:cs="Times"/>
          <w:b/>
          <w:bCs/>
          <w:color w:val="000000"/>
          <w:sz w:val="24"/>
          <w:szCs w:val="24"/>
        </w:rPr>
        <w:t xml:space="preserve">Referencia: </w:t>
      </w:r>
      <w:r w:rsidRPr="00433020">
        <w:rPr>
          <w:rFonts w:ascii="Times" w:hAnsi="Times" w:cs="Times"/>
          <w:b/>
          <w:bCs/>
          <w:color w:val="000000"/>
          <w:sz w:val="24"/>
          <w:szCs w:val="24"/>
        </w:rPr>
        <w:tab/>
      </w:r>
      <w:bookmarkStart w:id="0" w:name="OLE_LINK9"/>
      <w:bookmarkStart w:id="1" w:name="OLE_LINK10"/>
      <w:bookmarkStart w:id="2" w:name="OLE_LINK13"/>
      <w:bookmarkStart w:id="3" w:name="OLE_LINK14"/>
      <w:r w:rsidR="003D59C7" w:rsidRPr="00433020">
        <w:rPr>
          <w:rFonts w:ascii="Times" w:hAnsi="Times" w:cs="Times"/>
          <w:bCs/>
          <w:color w:val="000000"/>
          <w:sz w:val="24"/>
          <w:szCs w:val="24"/>
          <w:lang w:val="es-ES"/>
        </w:rPr>
        <w:t xml:space="preserve">González-Rivera, J.A., &amp; Veray-Alicea, J. </w:t>
      </w:r>
      <w:r w:rsidR="00D33C5F" w:rsidRPr="00433020">
        <w:rPr>
          <w:rFonts w:ascii="Times" w:hAnsi="Times" w:cs="Times"/>
          <w:bCs/>
          <w:color w:val="000000"/>
          <w:sz w:val="24"/>
          <w:szCs w:val="24"/>
          <w:lang w:val="es-ES"/>
        </w:rPr>
        <w:t>(2018</w:t>
      </w:r>
      <w:r w:rsidR="003D59C7" w:rsidRPr="00433020">
        <w:rPr>
          <w:rFonts w:ascii="Times" w:hAnsi="Times" w:cs="Times"/>
          <w:bCs/>
          <w:color w:val="000000"/>
          <w:sz w:val="24"/>
          <w:szCs w:val="24"/>
          <w:lang w:val="es-ES"/>
        </w:rPr>
        <w:t xml:space="preserve">). </w:t>
      </w:r>
      <w:bookmarkStart w:id="4" w:name="OLE_LINK11"/>
      <w:bookmarkStart w:id="5" w:name="OLE_LINK12"/>
      <w:r w:rsidR="003D59C7" w:rsidRPr="00433020">
        <w:rPr>
          <w:rFonts w:ascii="Times" w:hAnsi="Times" w:cs="Times"/>
          <w:bCs/>
          <w:color w:val="000000"/>
          <w:sz w:val="24"/>
          <w:szCs w:val="24"/>
          <w:lang w:val="es-ES"/>
        </w:rPr>
        <w:t xml:space="preserve">Propiedades psicométricas de la Escala de Satisfacción en la Pareja (ESP-10) en una muestra de adultos puertorriqueños. </w:t>
      </w:r>
      <w:r w:rsidR="003D59C7" w:rsidRPr="00433020">
        <w:rPr>
          <w:rFonts w:ascii="Times" w:hAnsi="Times" w:cs="Times"/>
          <w:bCs/>
          <w:i/>
          <w:color w:val="000000"/>
          <w:sz w:val="24"/>
          <w:szCs w:val="24"/>
          <w:lang w:val="es-ES"/>
        </w:rPr>
        <w:t>Revista Electrónica de Psicología Iztacala, 21</w:t>
      </w:r>
      <w:r w:rsidR="003D59C7" w:rsidRPr="00433020">
        <w:rPr>
          <w:rFonts w:ascii="Times" w:hAnsi="Times" w:cs="Times"/>
          <w:bCs/>
          <w:color w:val="000000"/>
          <w:sz w:val="24"/>
          <w:szCs w:val="24"/>
          <w:lang w:val="es-ES"/>
        </w:rPr>
        <w:t>(1), 100-120</w:t>
      </w:r>
      <w:bookmarkEnd w:id="2"/>
      <w:bookmarkEnd w:id="3"/>
      <w:r w:rsidR="003D59C7" w:rsidRPr="00433020">
        <w:rPr>
          <w:rFonts w:ascii="Times" w:hAnsi="Times" w:cs="Times"/>
          <w:bCs/>
          <w:color w:val="000000"/>
          <w:sz w:val="24"/>
          <w:szCs w:val="24"/>
          <w:lang w:val="es-ES"/>
        </w:rPr>
        <w:t xml:space="preserve">.  </w:t>
      </w:r>
      <w:r w:rsidR="003D59C7" w:rsidRPr="00433020">
        <w:rPr>
          <w:rFonts w:ascii="Times" w:hAnsi="Times" w:cs="Times"/>
          <w:bCs/>
          <w:i/>
          <w:color w:val="000000"/>
          <w:sz w:val="24"/>
          <w:szCs w:val="24"/>
          <w:lang w:val="es-ES"/>
        </w:rPr>
        <w:t xml:space="preserve"> </w:t>
      </w:r>
      <w:bookmarkEnd w:id="0"/>
      <w:bookmarkEnd w:id="1"/>
      <w:bookmarkEnd w:id="4"/>
      <w:bookmarkEnd w:id="5"/>
    </w:p>
    <w:p w14:paraId="2187F62C" w14:textId="77777777" w:rsidR="003D59C7" w:rsidRPr="003D59C7" w:rsidRDefault="003D59C7" w:rsidP="003D59C7">
      <w:pPr>
        <w:widowControl w:val="0"/>
        <w:autoSpaceDE w:val="0"/>
        <w:autoSpaceDN w:val="0"/>
        <w:adjustRightInd w:val="0"/>
        <w:spacing w:after="240" w:line="360" w:lineRule="atLeast"/>
        <w:ind w:left="2120" w:hanging="2120"/>
        <w:rPr>
          <w:rFonts w:ascii="Times" w:hAnsi="Times" w:cs="Times"/>
          <w:bCs/>
          <w:i/>
          <w:color w:val="000000"/>
          <w:szCs w:val="32"/>
          <w:lang w:val="es-ES"/>
        </w:rPr>
      </w:pPr>
      <w:bookmarkStart w:id="6" w:name="_GoBack"/>
      <w:bookmarkEnd w:id="6"/>
    </w:p>
    <w:p w14:paraId="05C95B2C" w14:textId="2E36682D" w:rsidR="00656561" w:rsidRPr="003D59C7" w:rsidRDefault="00656561" w:rsidP="00656561">
      <w:pPr>
        <w:spacing w:after="0" w:line="240" w:lineRule="auto"/>
        <w:rPr>
          <w:rFonts w:ascii="Times New Roman" w:eastAsia="Times New Roman" w:hAnsi="Times New Roman" w:cs="Times New Roman"/>
          <w:b/>
          <w:bCs/>
          <w:i/>
          <w:smallCaps/>
          <w:sz w:val="28"/>
          <w:szCs w:val="24"/>
        </w:rPr>
      </w:pPr>
      <w:r w:rsidRPr="00035C06">
        <w:rPr>
          <w:rFonts w:ascii="Times" w:hAnsi="Times" w:cs="Times"/>
          <w:szCs w:val="32"/>
          <w:lang w:val="es-ES"/>
        </w:rPr>
        <w:t>Información adicional</w:t>
      </w:r>
      <w:r>
        <w:rPr>
          <w:rFonts w:ascii="Times" w:hAnsi="Times" w:cs="Times"/>
          <w:szCs w:val="32"/>
          <w:lang w:val="es-ES"/>
        </w:rPr>
        <w:t>:</w:t>
      </w:r>
      <w:r>
        <w:rPr>
          <w:rFonts w:ascii="Times" w:hAnsi="Times" w:cs="Times"/>
          <w:szCs w:val="32"/>
          <w:lang w:val="es-ES"/>
        </w:rPr>
        <w:tab/>
      </w:r>
      <w:hyperlink r:id="rId7" w:history="1">
        <w:r w:rsidRPr="000E5A4A">
          <w:rPr>
            <w:rStyle w:val="Hyperlink"/>
            <w:rFonts w:ascii="Times" w:hAnsi="Times" w:cs="Times"/>
            <w:szCs w:val="32"/>
            <w:lang w:val="es-ES"/>
          </w:rPr>
          <w:t>www.juananibalgonzalez.com</w:t>
        </w:r>
      </w:hyperlink>
    </w:p>
    <w:sectPr w:rsidR="00656561" w:rsidRPr="003D59C7" w:rsidSect="002904E9">
      <w:foot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580FF" w14:textId="77777777" w:rsidR="00F35C28" w:rsidRDefault="00F35C28" w:rsidP="001E5308">
      <w:pPr>
        <w:spacing w:after="0" w:line="240" w:lineRule="auto"/>
      </w:pPr>
      <w:r>
        <w:separator/>
      </w:r>
    </w:p>
  </w:endnote>
  <w:endnote w:type="continuationSeparator" w:id="0">
    <w:p w14:paraId="291BD3C0" w14:textId="77777777" w:rsidR="00F35C28" w:rsidRDefault="00F35C28" w:rsidP="001E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2AFF" w:usb1="D000205A"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447672"/>
      <w:docPartObj>
        <w:docPartGallery w:val="Page Numbers (Bottom of Page)"/>
        <w:docPartUnique/>
      </w:docPartObj>
    </w:sdtPr>
    <w:sdtEndPr>
      <w:rPr>
        <w:noProof/>
      </w:rPr>
    </w:sdtEndPr>
    <w:sdtContent>
      <w:p w14:paraId="57228B5C" w14:textId="082CF095" w:rsidR="001E5308" w:rsidRDefault="001E5308">
        <w:pPr>
          <w:pStyle w:val="Footer"/>
          <w:jc w:val="right"/>
        </w:pPr>
        <w:r>
          <w:fldChar w:fldCharType="begin"/>
        </w:r>
        <w:r>
          <w:instrText xml:space="preserve"> PAGE   \* MERGEFORMAT </w:instrText>
        </w:r>
        <w:r>
          <w:fldChar w:fldCharType="separate"/>
        </w:r>
        <w:r w:rsidR="00656561">
          <w:rPr>
            <w:noProof/>
          </w:rPr>
          <w:t>2</w:t>
        </w:r>
        <w:r>
          <w:rPr>
            <w:noProof/>
          </w:rPr>
          <w:fldChar w:fldCharType="end"/>
        </w:r>
      </w:p>
    </w:sdtContent>
  </w:sdt>
  <w:p w14:paraId="7157CE48" w14:textId="77777777" w:rsidR="001E5308" w:rsidRDefault="001E5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D7CA9" w14:textId="77777777" w:rsidR="00F35C28" w:rsidRDefault="00F35C28" w:rsidP="001E5308">
      <w:pPr>
        <w:spacing w:after="0" w:line="240" w:lineRule="auto"/>
      </w:pPr>
      <w:r>
        <w:separator/>
      </w:r>
    </w:p>
  </w:footnote>
  <w:footnote w:type="continuationSeparator" w:id="0">
    <w:p w14:paraId="5ECFA8AE" w14:textId="77777777" w:rsidR="00F35C28" w:rsidRDefault="00F35C28" w:rsidP="001E5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A695" w14:textId="10534775" w:rsidR="002904E9" w:rsidRPr="002904E9" w:rsidRDefault="002904E9" w:rsidP="002904E9">
    <w:pPr>
      <w:spacing w:after="0" w:line="240" w:lineRule="auto"/>
      <w:jc w:val="center"/>
      <w:rPr>
        <w:rFonts w:ascii="Times New Roman" w:hAnsi="Times New Roman" w:cs="Times New Roman"/>
        <w:b/>
        <w:smallCaps/>
        <w:sz w:val="36"/>
        <w:szCs w:val="24"/>
        <w:lang w:val="es-ES"/>
      </w:rPr>
    </w:pPr>
    <w:r w:rsidRPr="002904E9">
      <w:rPr>
        <w:rFonts w:ascii="Times New Roman" w:hAnsi="Times New Roman" w:cs="Times New Roman"/>
        <w:b/>
        <w:smallCaps/>
        <w:sz w:val="36"/>
        <w:szCs w:val="24"/>
        <w:lang w:val="es-ES"/>
      </w:rPr>
      <w:t xml:space="preserve">Escala de Satisfacción </w:t>
    </w:r>
    <w:r w:rsidR="00F74201">
      <w:rPr>
        <w:rFonts w:ascii="Times New Roman" w:hAnsi="Times New Roman" w:cs="Times New Roman"/>
        <w:b/>
        <w:smallCaps/>
        <w:sz w:val="36"/>
        <w:szCs w:val="24"/>
        <w:lang w:val="es-ES"/>
      </w:rPr>
      <w:t>en la Pareja</w:t>
    </w:r>
    <w:r w:rsidR="00397359">
      <w:rPr>
        <w:rFonts w:ascii="Times New Roman" w:hAnsi="Times New Roman" w:cs="Times New Roman"/>
        <w:b/>
        <w:smallCaps/>
        <w:sz w:val="36"/>
        <w:szCs w:val="24"/>
        <w:lang w:val="es-ES"/>
      </w:rPr>
      <w:t xml:space="preserve"> (ESP-10)</w:t>
    </w:r>
    <w:r w:rsidRPr="002904E9">
      <w:rPr>
        <w:rFonts w:ascii="Times New Roman" w:hAnsi="Times New Roman" w:cs="Times New Roman"/>
        <w:b/>
        <w:smallCaps/>
        <w:sz w:val="36"/>
        <w:szCs w:val="24"/>
        <w:lang w:val="es-ES"/>
      </w:rPr>
      <w:t xml:space="preserve"> </w:t>
    </w:r>
  </w:p>
  <w:p w14:paraId="496F8974" w14:textId="1C01486D" w:rsidR="002904E9" w:rsidRPr="00F74201" w:rsidRDefault="00F74201" w:rsidP="00F74201">
    <w:pPr>
      <w:pStyle w:val="Header"/>
      <w:jc w:val="center"/>
      <w:rPr>
        <w:sz w:val="24"/>
      </w:rPr>
    </w:pPr>
    <w:r w:rsidRPr="002904E9">
      <w:rPr>
        <w:rFonts w:ascii="Times New Roman" w:hAnsi="Times New Roman"/>
        <w:sz w:val="24"/>
        <w:lang w:val="es-ES"/>
      </w:rPr>
      <w:t>(González-Rivera et al., 2017)</w:t>
    </w:r>
  </w:p>
  <w:p w14:paraId="525C6591" w14:textId="77777777" w:rsidR="002904E9" w:rsidRDefault="00290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76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95E05B8"/>
    <w:multiLevelType w:val="hybridMultilevel"/>
    <w:tmpl w:val="B87A9106"/>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0B5277AE"/>
    <w:multiLevelType w:val="hybridMultilevel"/>
    <w:tmpl w:val="DAB25CA2"/>
    <w:lvl w:ilvl="0" w:tplc="927E70A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835C42"/>
    <w:multiLevelType w:val="hybridMultilevel"/>
    <w:tmpl w:val="6B366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384779"/>
    <w:multiLevelType w:val="hybridMultilevel"/>
    <w:tmpl w:val="BE425E64"/>
    <w:lvl w:ilvl="0" w:tplc="500A000F">
      <w:start w:val="1"/>
      <w:numFmt w:val="decimal"/>
      <w:lvlText w:val="%1."/>
      <w:lvlJc w:val="left"/>
      <w:pPr>
        <w:ind w:left="63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43833553"/>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47A82B9D"/>
    <w:multiLevelType w:val="hybridMultilevel"/>
    <w:tmpl w:val="6B366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CA7780"/>
    <w:multiLevelType w:val="hybridMultilevel"/>
    <w:tmpl w:val="BE425E64"/>
    <w:lvl w:ilvl="0" w:tplc="500A000F">
      <w:start w:val="1"/>
      <w:numFmt w:val="decimal"/>
      <w:lvlText w:val="%1."/>
      <w:lvlJc w:val="left"/>
      <w:pPr>
        <w:ind w:left="63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15:restartNumberingAfterBreak="0">
    <w:nsid w:val="7B052F1E"/>
    <w:multiLevelType w:val="hybridMultilevel"/>
    <w:tmpl w:val="4FB08654"/>
    <w:lvl w:ilvl="0" w:tplc="45FE6F32">
      <w:start w:val="1"/>
      <w:numFmt w:val="decimal"/>
      <w:lvlText w:val="%1."/>
      <w:lvlJc w:val="left"/>
      <w:pPr>
        <w:ind w:left="2844" w:hanging="360"/>
      </w:pPr>
      <w:rPr>
        <w:rFonts w:hint="default"/>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9" w15:restartNumberingAfterBreak="0">
    <w:nsid w:val="7D393BA4"/>
    <w:multiLevelType w:val="hybridMultilevel"/>
    <w:tmpl w:val="A85688BE"/>
    <w:lvl w:ilvl="0" w:tplc="25FECDF0">
      <w:start w:val="1"/>
      <w:numFmt w:val="decimal"/>
      <w:lvlText w:val="%1."/>
      <w:lvlJc w:val="left"/>
      <w:pPr>
        <w:ind w:left="63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7"/>
  </w:num>
  <w:num w:numId="6">
    <w:abstractNumId w:val="9"/>
  </w:num>
  <w:num w:numId="7">
    <w:abstractNumId w:val="1"/>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BBF"/>
    <w:rsid w:val="00017C25"/>
    <w:rsid w:val="00037093"/>
    <w:rsid w:val="00041082"/>
    <w:rsid w:val="000720E7"/>
    <w:rsid w:val="00096324"/>
    <w:rsid w:val="000A183D"/>
    <w:rsid w:val="000A70F8"/>
    <w:rsid w:val="000E6AEE"/>
    <w:rsid w:val="000E7196"/>
    <w:rsid w:val="00100560"/>
    <w:rsid w:val="00121986"/>
    <w:rsid w:val="00161669"/>
    <w:rsid w:val="00173CFB"/>
    <w:rsid w:val="001A64B8"/>
    <w:rsid w:val="001E5308"/>
    <w:rsid w:val="001E5A1E"/>
    <w:rsid w:val="0020499F"/>
    <w:rsid w:val="00221A88"/>
    <w:rsid w:val="00230158"/>
    <w:rsid w:val="00256082"/>
    <w:rsid w:val="00262447"/>
    <w:rsid w:val="00272EF8"/>
    <w:rsid w:val="002904E9"/>
    <w:rsid w:val="002B4D96"/>
    <w:rsid w:val="002D505C"/>
    <w:rsid w:val="002E22C5"/>
    <w:rsid w:val="002F2319"/>
    <w:rsid w:val="00333099"/>
    <w:rsid w:val="00373089"/>
    <w:rsid w:val="00397359"/>
    <w:rsid w:val="003A6753"/>
    <w:rsid w:val="003B3CA1"/>
    <w:rsid w:val="003D59C7"/>
    <w:rsid w:val="00400E11"/>
    <w:rsid w:val="004074BB"/>
    <w:rsid w:val="00433020"/>
    <w:rsid w:val="00437F50"/>
    <w:rsid w:val="004452A1"/>
    <w:rsid w:val="00456876"/>
    <w:rsid w:val="0049092F"/>
    <w:rsid w:val="0049263A"/>
    <w:rsid w:val="004C3184"/>
    <w:rsid w:val="004D761C"/>
    <w:rsid w:val="004E09D4"/>
    <w:rsid w:val="004E5C80"/>
    <w:rsid w:val="004E69FD"/>
    <w:rsid w:val="004F5A79"/>
    <w:rsid w:val="00515CD9"/>
    <w:rsid w:val="0051753D"/>
    <w:rsid w:val="0053031B"/>
    <w:rsid w:val="0057588E"/>
    <w:rsid w:val="00582C41"/>
    <w:rsid w:val="00593003"/>
    <w:rsid w:val="005B2DD1"/>
    <w:rsid w:val="006175F7"/>
    <w:rsid w:val="00635ACD"/>
    <w:rsid w:val="00636260"/>
    <w:rsid w:val="00656561"/>
    <w:rsid w:val="00721AED"/>
    <w:rsid w:val="00736843"/>
    <w:rsid w:val="00756F41"/>
    <w:rsid w:val="007C5266"/>
    <w:rsid w:val="007D632C"/>
    <w:rsid w:val="007E14FF"/>
    <w:rsid w:val="007E34E2"/>
    <w:rsid w:val="007F501F"/>
    <w:rsid w:val="0081039C"/>
    <w:rsid w:val="008140DA"/>
    <w:rsid w:val="00827757"/>
    <w:rsid w:val="00842E54"/>
    <w:rsid w:val="008979FC"/>
    <w:rsid w:val="008B1640"/>
    <w:rsid w:val="008C0215"/>
    <w:rsid w:val="008E7FB8"/>
    <w:rsid w:val="0090178C"/>
    <w:rsid w:val="00941FDE"/>
    <w:rsid w:val="00954063"/>
    <w:rsid w:val="00956E4D"/>
    <w:rsid w:val="00971844"/>
    <w:rsid w:val="00976986"/>
    <w:rsid w:val="009A2F72"/>
    <w:rsid w:val="009C3723"/>
    <w:rsid w:val="009F67FD"/>
    <w:rsid w:val="00A537CC"/>
    <w:rsid w:val="00A6206A"/>
    <w:rsid w:val="00A71F08"/>
    <w:rsid w:val="00A743C6"/>
    <w:rsid w:val="00A82A3F"/>
    <w:rsid w:val="00AD72EA"/>
    <w:rsid w:val="00AE1924"/>
    <w:rsid w:val="00B02C0E"/>
    <w:rsid w:val="00B167E3"/>
    <w:rsid w:val="00B70BBF"/>
    <w:rsid w:val="00B82058"/>
    <w:rsid w:val="00B84F36"/>
    <w:rsid w:val="00BD292A"/>
    <w:rsid w:val="00C316D6"/>
    <w:rsid w:val="00C31F46"/>
    <w:rsid w:val="00C43AE9"/>
    <w:rsid w:val="00C84935"/>
    <w:rsid w:val="00C8521F"/>
    <w:rsid w:val="00C972CD"/>
    <w:rsid w:val="00CF3649"/>
    <w:rsid w:val="00D04589"/>
    <w:rsid w:val="00D1628D"/>
    <w:rsid w:val="00D33C5F"/>
    <w:rsid w:val="00D478E6"/>
    <w:rsid w:val="00D93777"/>
    <w:rsid w:val="00D95803"/>
    <w:rsid w:val="00DA7D38"/>
    <w:rsid w:val="00DD2AEF"/>
    <w:rsid w:val="00DD66D9"/>
    <w:rsid w:val="00DF78A1"/>
    <w:rsid w:val="00E2258A"/>
    <w:rsid w:val="00E64E2B"/>
    <w:rsid w:val="00E835AE"/>
    <w:rsid w:val="00E86807"/>
    <w:rsid w:val="00E95442"/>
    <w:rsid w:val="00E97A70"/>
    <w:rsid w:val="00EA707E"/>
    <w:rsid w:val="00ED3469"/>
    <w:rsid w:val="00ED47AA"/>
    <w:rsid w:val="00ED78B7"/>
    <w:rsid w:val="00EF41A5"/>
    <w:rsid w:val="00F35C28"/>
    <w:rsid w:val="00F727E4"/>
    <w:rsid w:val="00F74201"/>
    <w:rsid w:val="00F75D4D"/>
    <w:rsid w:val="00FE4A1D"/>
    <w:rsid w:val="00FE7287"/>
    <w:rsid w:val="00FE7804"/>
    <w:rsid w:val="00FF3110"/>
  </w:rsids>
  <m:mathPr>
    <m:mathFont m:val="Cambria Math"/>
    <m:brkBin m:val="before"/>
    <m:brkBinSub m:val="--"/>
    <m:smallFrac m:val="0"/>
    <m:dispDef/>
    <m:lMargin m:val="0"/>
    <m:rMargin m:val="0"/>
    <m:defJc m:val="centerGroup"/>
    <m:wrapIndent m:val="1440"/>
    <m:intLim m:val="subSup"/>
    <m:naryLim m:val="undOvr"/>
  </m:mathPr>
  <w:themeFontLang w:val="es-P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21B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79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B70BBF"/>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4E69FD"/>
    <w:pPr>
      <w:spacing w:after="0" w:line="240" w:lineRule="auto"/>
    </w:pPr>
    <w:rPr>
      <w:rFonts w:eastAsiaTheme="minorEastAsia"/>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E6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9FD"/>
    <w:rPr>
      <w:rFonts w:ascii="Tahoma" w:hAnsi="Tahoma" w:cs="Tahoma"/>
      <w:sz w:val="16"/>
      <w:szCs w:val="16"/>
    </w:rPr>
  </w:style>
  <w:style w:type="paragraph" w:styleId="ListParagraph">
    <w:name w:val="List Paragraph"/>
    <w:basedOn w:val="Normal"/>
    <w:uiPriority w:val="34"/>
    <w:qFormat/>
    <w:rsid w:val="00D04589"/>
    <w:pPr>
      <w:ind w:left="720"/>
      <w:contextualSpacing/>
    </w:pPr>
  </w:style>
  <w:style w:type="table" w:styleId="TableGrid">
    <w:name w:val="Table Grid"/>
    <w:basedOn w:val="TableNormal"/>
    <w:uiPriority w:val="59"/>
    <w:rsid w:val="0049263A"/>
    <w:pPr>
      <w:spacing w:after="0" w:line="240" w:lineRule="auto"/>
    </w:pPr>
    <w:rPr>
      <w:rFonts w:ascii="Times New Roman" w:eastAsia="Times New Roman" w:hAnsi="Times New Roman" w:cs="Times New Roman"/>
      <w:sz w:val="20"/>
      <w:szCs w:val="20"/>
      <w:lang w:eastAsia="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5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308"/>
  </w:style>
  <w:style w:type="paragraph" w:styleId="Footer">
    <w:name w:val="footer"/>
    <w:basedOn w:val="Normal"/>
    <w:link w:val="FooterChar"/>
    <w:uiPriority w:val="99"/>
    <w:unhideWhenUsed/>
    <w:rsid w:val="001E5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308"/>
  </w:style>
  <w:style w:type="table" w:customStyle="1" w:styleId="LightList1">
    <w:name w:val="Light List1"/>
    <w:basedOn w:val="TableNormal"/>
    <w:uiPriority w:val="61"/>
    <w:rsid w:val="00F75D4D"/>
    <w:pPr>
      <w:spacing w:after="0" w:line="240" w:lineRule="auto"/>
    </w:pPr>
    <w:rPr>
      <w:rFonts w:eastAsiaTheme="minorEastAsia"/>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rsid w:val="002904E9"/>
    <w:pPr>
      <w:spacing w:after="0" w:line="240" w:lineRule="auto"/>
    </w:pPr>
    <w:rPr>
      <w:rFonts w:ascii="Times New Roman" w:eastAsia="SimSun" w:hAnsi="Times New Roman" w:cs="Times New Roman"/>
      <w:sz w:val="20"/>
      <w:szCs w:val="20"/>
      <w:lang w:eastAsia="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904E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2904E9"/>
    <w:rPr>
      <w:rFonts w:asciiTheme="majorHAnsi" w:eastAsiaTheme="majorEastAsia" w:hAnsiTheme="majorHAnsi" w:cstheme="majorBidi"/>
      <w:spacing w:val="-10"/>
      <w:kern w:val="28"/>
      <w:sz w:val="56"/>
      <w:szCs w:val="56"/>
      <w:lang w:val="en-US"/>
    </w:rPr>
  </w:style>
  <w:style w:type="table" w:customStyle="1" w:styleId="TableGrid1">
    <w:name w:val="Table Grid1"/>
    <w:basedOn w:val="TableNormal"/>
    <w:next w:val="TableGrid"/>
    <w:uiPriority w:val="39"/>
    <w:rsid w:val="00F727E4"/>
    <w:pPr>
      <w:spacing w:after="0"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331509">
      <w:bodyDiv w:val="1"/>
      <w:marLeft w:val="0"/>
      <w:marRight w:val="0"/>
      <w:marTop w:val="0"/>
      <w:marBottom w:val="0"/>
      <w:divBdr>
        <w:top w:val="none" w:sz="0" w:space="0" w:color="auto"/>
        <w:left w:val="none" w:sz="0" w:space="0" w:color="auto"/>
        <w:bottom w:val="none" w:sz="0" w:space="0" w:color="auto"/>
        <w:right w:val="none" w:sz="0" w:space="0" w:color="auto"/>
      </w:divBdr>
    </w:div>
    <w:div w:id="20976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uananibalgonzale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Microsoft Office User</cp:lastModifiedBy>
  <cp:revision>21</cp:revision>
  <cp:lastPrinted>2016-05-08T20:12:00Z</cp:lastPrinted>
  <dcterms:created xsi:type="dcterms:W3CDTF">2017-02-20T19:19:00Z</dcterms:created>
  <dcterms:modified xsi:type="dcterms:W3CDTF">2018-03-25T23:53:00Z</dcterms:modified>
</cp:coreProperties>
</file>