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DDFF" w14:textId="32F2548C" w:rsidR="00A0532B" w:rsidRPr="009E5A4E" w:rsidRDefault="00C8523F" w:rsidP="006F1557">
      <w:pPr>
        <w:jc w:val="both"/>
        <w:rPr>
          <w:rFonts w:ascii="Times New Roman" w:hAnsi="Times New Roman"/>
          <w:szCs w:val="22"/>
          <w:lang w:val="es-ES"/>
        </w:rPr>
      </w:pPr>
      <w:r w:rsidRPr="009E5A4E">
        <w:rPr>
          <w:rFonts w:ascii="Times New Roman" w:hAnsi="Times New Roman"/>
          <w:b/>
          <w:szCs w:val="22"/>
          <w:lang w:val="es-ES"/>
        </w:rPr>
        <w:t>Instrucciones:</w:t>
      </w:r>
      <w:r w:rsidRPr="009E5A4E">
        <w:rPr>
          <w:rFonts w:ascii="Times New Roman" w:hAnsi="Times New Roman"/>
          <w:szCs w:val="22"/>
          <w:lang w:val="es-ES"/>
        </w:rPr>
        <w:t xml:space="preserve"> </w:t>
      </w:r>
      <w:r w:rsidR="00A0532B" w:rsidRPr="009E5A4E">
        <w:rPr>
          <w:rFonts w:ascii="Times" w:hAnsi="Times"/>
          <w:szCs w:val="22"/>
          <w:lang w:val="es-ES"/>
        </w:rPr>
        <w:t xml:space="preserve">A continuación, </w:t>
      </w:r>
      <w:r w:rsidR="009E5A4E" w:rsidRPr="009E5A4E">
        <w:rPr>
          <w:rFonts w:ascii="Times" w:hAnsi="Times"/>
          <w:szCs w:val="22"/>
          <w:lang w:val="es-ES"/>
        </w:rPr>
        <w:t>encontrará una serie de aseveraciones relacionadas con su experiencia espiritual.  Al lado de cada premisa encontrará un</w:t>
      </w:r>
      <w:bookmarkStart w:id="0" w:name="_GoBack"/>
      <w:bookmarkEnd w:id="0"/>
      <w:r w:rsidR="009E5A4E" w:rsidRPr="009E5A4E">
        <w:rPr>
          <w:rFonts w:ascii="Times" w:hAnsi="Times"/>
          <w:szCs w:val="22"/>
          <w:lang w:val="es-ES"/>
        </w:rPr>
        <w:t xml:space="preserve">a serie de alternativas. Por favor, haga una marca de cotejo </w:t>
      </w:r>
      <w:r w:rsidR="009E5A4E" w:rsidRPr="009E5A4E">
        <w:rPr>
          <w:rFonts w:ascii="Times" w:hAnsi="Times"/>
          <w:szCs w:val="22"/>
          <w:lang w:val="es-ES"/>
        </w:rPr>
        <w:sym w:font="Wingdings" w:char="F0FE"/>
      </w:r>
      <w:r w:rsidR="009E5A4E" w:rsidRPr="009E5A4E">
        <w:rPr>
          <w:rFonts w:ascii="Times" w:hAnsi="Times"/>
          <w:szCs w:val="22"/>
          <w:lang w:val="es-ES"/>
        </w:rPr>
        <w:t xml:space="preserve"> en la categoría que mejor describa su grado de acuerdo o desacuerdo con cada afirmación. Recuerde que no hay respuestas correctas o incorrectas</w:t>
      </w:r>
      <w:r w:rsidR="00A0532B" w:rsidRPr="009E5A4E">
        <w:rPr>
          <w:rFonts w:ascii="Times" w:hAnsi="Times"/>
          <w:szCs w:val="22"/>
          <w:lang w:val="es-ES"/>
        </w:rPr>
        <w:t>.</w:t>
      </w:r>
    </w:p>
    <w:p w14:paraId="5093684A" w14:textId="6C34148F" w:rsidR="004602FB" w:rsidRPr="00DB04B8" w:rsidRDefault="00DB04B8" w:rsidP="00DB04B8">
      <w:pPr>
        <w:tabs>
          <w:tab w:val="left" w:pos="2860"/>
        </w:tabs>
        <w:rPr>
          <w:rFonts w:ascii="Times New Roman" w:hAnsi="Times New Roman"/>
          <w:b/>
          <w:sz w:val="13"/>
          <w:lang w:val="es-ES"/>
        </w:rPr>
      </w:pPr>
      <w:r>
        <w:rPr>
          <w:rFonts w:ascii="Times New Roman" w:hAnsi="Times New Roman"/>
          <w:b/>
          <w:lang w:val="es-ES"/>
        </w:rPr>
        <w:tab/>
      </w:r>
    </w:p>
    <w:p w14:paraId="150D7349" w14:textId="77777777" w:rsidR="00DD0B4D" w:rsidRPr="00B45C71" w:rsidRDefault="00DD0B4D">
      <w:pPr>
        <w:rPr>
          <w:rFonts w:ascii="Times New Roman" w:hAnsi="Times New Roman"/>
          <w:sz w:val="14"/>
          <w:lang w:val="es-ES"/>
        </w:rPr>
      </w:pPr>
    </w:p>
    <w:tbl>
      <w:tblPr>
        <w:tblStyle w:val="TableGrid1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2"/>
        <w:gridCol w:w="1224"/>
        <w:gridCol w:w="1022"/>
        <w:gridCol w:w="1123"/>
        <w:gridCol w:w="1123"/>
      </w:tblGrid>
      <w:tr w:rsidR="00B37CAF" w:rsidRPr="0062128F" w14:paraId="5C12B83D" w14:textId="77777777" w:rsidTr="00B37CAF">
        <w:trPr>
          <w:trHeight w:val="548"/>
        </w:trPr>
        <w:tc>
          <w:tcPr>
            <w:tcW w:w="4872" w:type="dxa"/>
            <w:shd w:val="clear" w:color="auto" w:fill="auto"/>
            <w:vAlign w:val="bottom"/>
          </w:tcPr>
          <w:p w14:paraId="49FF9A12" w14:textId="77777777" w:rsidR="00A54714" w:rsidRPr="0062128F" w:rsidRDefault="00A54714" w:rsidP="00B37CAF">
            <w:pPr>
              <w:spacing w:before="20" w:after="20"/>
              <w:rPr>
                <w:rFonts w:ascii="Times New Roman" w:hAnsi="Times New Roman"/>
                <w:b/>
                <w:color w:val="000000"/>
                <w:lang w:val="es-ES_tradnl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67695" w14:textId="4AFB0105" w:rsidR="00A54714" w:rsidRPr="005847C5" w:rsidRDefault="00A54714" w:rsidP="00B37CAF">
            <w:pPr>
              <w:widowControl w:val="0"/>
              <w:tabs>
                <w:tab w:val="left" w:pos="6663"/>
              </w:tabs>
              <w:spacing w:before="20" w:after="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Totalmente</w:t>
            </w:r>
            <w:r w:rsidR="00B37CAF">
              <w:rPr>
                <w:rFonts w:ascii="Times New Roman" w:hAnsi="Times New Roman"/>
                <w:b/>
                <w:sz w:val="18"/>
                <w:lang w:val="es-ES_tradnl"/>
              </w:rPr>
              <w:t xml:space="preserve"> </w:t>
            </w: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en desacuerdo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2E5B" w14:textId="77777777" w:rsidR="00A54714" w:rsidRPr="005847C5" w:rsidRDefault="00A54714" w:rsidP="00B37CAF">
            <w:pPr>
              <w:spacing w:before="20" w:after="20"/>
              <w:ind w:left="-115" w:right="-108"/>
              <w:jc w:val="center"/>
              <w:rPr>
                <w:rFonts w:ascii="Times New Roman" w:hAnsi="Times New Roman"/>
                <w:b/>
                <w:bCs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En desacuerdo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F5F8D" w14:textId="77777777" w:rsidR="00A54714" w:rsidRPr="005847C5" w:rsidRDefault="00A54714" w:rsidP="00B37CAF">
            <w:pPr>
              <w:spacing w:before="20" w:after="20"/>
              <w:ind w:left="-115" w:right="-28"/>
              <w:jc w:val="center"/>
              <w:rPr>
                <w:rFonts w:ascii="Times New Roman" w:hAnsi="Times New Roman"/>
                <w:b/>
                <w:bCs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>De acuerdo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1A639" w14:textId="254CC753" w:rsidR="00A54714" w:rsidRPr="00B37CAF" w:rsidRDefault="00A0532B" w:rsidP="00B37CAF">
            <w:pPr>
              <w:spacing w:before="20" w:after="20"/>
              <w:ind w:left="-115" w:right="-108"/>
              <w:jc w:val="center"/>
              <w:rPr>
                <w:rFonts w:ascii="Times New Roman" w:hAnsi="Times New Roman"/>
                <w:b/>
                <w:sz w:val="18"/>
                <w:lang w:val="es-ES_tradnl"/>
              </w:rPr>
            </w:pPr>
            <w:r w:rsidRPr="005847C5">
              <w:rPr>
                <w:rFonts w:ascii="Times New Roman" w:hAnsi="Times New Roman"/>
                <w:b/>
                <w:sz w:val="18"/>
                <w:lang w:val="es-ES_tradnl"/>
              </w:rPr>
              <w:t xml:space="preserve">Totalmente </w:t>
            </w:r>
            <w:r>
              <w:rPr>
                <w:rFonts w:ascii="Times New Roman" w:hAnsi="Times New Roman"/>
                <w:b/>
                <w:sz w:val="18"/>
                <w:lang w:val="es-ES_tradnl"/>
              </w:rPr>
              <w:t>de</w:t>
            </w:r>
            <w:r w:rsidR="00A54714" w:rsidRPr="005847C5">
              <w:rPr>
                <w:rFonts w:ascii="Times New Roman" w:hAnsi="Times New Roman"/>
                <w:b/>
                <w:sz w:val="18"/>
                <w:lang w:val="es-ES_tradnl"/>
              </w:rPr>
              <w:t xml:space="preserve"> acuerdo</w:t>
            </w:r>
          </w:p>
        </w:tc>
      </w:tr>
      <w:tr w:rsidR="009E5A4E" w:rsidRPr="0062128F" w14:paraId="0DC8E07A" w14:textId="77777777" w:rsidTr="0097013D">
        <w:trPr>
          <w:trHeight w:val="563"/>
        </w:trPr>
        <w:tc>
          <w:tcPr>
            <w:tcW w:w="4872" w:type="dxa"/>
            <w:shd w:val="clear" w:color="auto" w:fill="auto"/>
            <w:vAlign w:val="center"/>
          </w:tcPr>
          <w:p w14:paraId="69C766BD" w14:textId="130FD359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 w:hanging="342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 xml:space="preserve">Creo que </w:t>
            </w:r>
            <w:r w:rsidRPr="00463761">
              <w:rPr>
                <w:rFonts w:ascii="Times New Roman" w:hAnsi="Times New Roman"/>
                <w:color w:val="000000"/>
                <w:lang w:val="es-ES"/>
              </w:rPr>
              <w:t xml:space="preserve">Dios me </w:t>
            </w:r>
            <w:r>
              <w:rPr>
                <w:rFonts w:ascii="Times New Roman" w:hAnsi="Times New Roman"/>
                <w:color w:val="000000"/>
                <w:lang w:val="es-ES"/>
              </w:rPr>
              <w:t xml:space="preserve">ha </w:t>
            </w:r>
            <w:r w:rsidRPr="00463761">
              <w:rPr>
                <w:rFonts w:ascii="Times New Roman" w:hAnsi="Times New Roman"/>
                <w:color w:val="000000"/>
                <w:lang w:val="es-ES"/>
              </w:rPr>
              <w:t>sustenta</w:t>
            </w:r>
            <w:r>
              <w:rPr>
                <w:rFonts w:ascii="Times New Roman" w:hAnsi="Times New Roman"/>
                <w:color w:val="000000"/>
                <w:lang w:val="es-ES"/>
              </w:rPr>
              <w:t>do</w:t>
            </w:r>
            <w:r w:rsidRPr="00463761">
              <w:rPr>
                <w:rFonts w:ascii="Times New Roman" w:hAnsi="Times New Roman"/>
                <w:color w:val="000000"/>
                <w:lang w:val="es-ES"/>
              </w:rPr>
              <w:t xml:space="preserve"> en los momentos difíciles del cuidado.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1BD5ADF" w14:textId="34DA598A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53DA4D" w14:textId="08E2C167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3EAAC24" w14:textId="02F16641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DAB7C6" w14:textId="6AA05256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061C0910" w14:textId="77777777" w:rsidTr="0097013D">
        <w:trPr>
          <w:trHeight w:val="58"/>
        </w:trPr>
        <w:tc>
          <w:tcPr>
            <w:tcW w:w="4872" w:type="dxa"/>
            <w:shd w:val="clear" w:color="auto" w:fill="auto"/>
            <w:vAlign w:val="center"/>
          </w:tcPr>
          <w:p w14:paraId="6E586EFA" w14:textId="7770E941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La experiencia de cuidar a un enfermo me ha ayudado a crecer espiritualmente</w:t>
            </w:r>
            <w:r w:rsidRPr="00463761">
              <w:rPr>
                <w:rFonts w:ascii="Times New Roman" w:hAnsi="Times New Roman"/>
                <w:lang w:val="es-ES"/>
              </w:rPr>
              <w:t xml:space="preserve">. 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1A651AC" w14:textId="0A2F19C9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982034" w14:textId="42D087B6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185A3D" w14:textId="0EB876B5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4A86A4" w14:textId="29B25788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5293BFDA" w14:textId="77777777" w:rsidTr="00B37CAF">
        <w:trPr>
          <w:trHeight w:val="744"/>
        </w:trPr>
        <w:tc>
          <w:tcPr>
            <w:tcW w:w="4872" w:type="dxa"/>
            <w:shd w:val="clear" w:color="auto" w:fill="auto"/>
            <w:vAlign w:val="center"/>
          </w:tcPr>
          <w:p w14:paraId="7C946939" w14:textId="379A1258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El poder de la oración me ha fortalecido en los</w:t>
            </w:r>
            <w:r>
              <w:rPr>
                <w:rFonts w:ascii="Times New Roman" w:hAnsi="Times New Roman"/>
                <w:lang w:val="es-ES"/>
              </w:rPr>
              <w:t xml:space="preserve"> momentos difíciles del cuidado</w:t>
            </w:r>
            <w:r w:rsidRPr="00463761">
              <w:rPr>
                <w:rFonts w:ascii="Times New Roman" w:hAnsi="Times New Roman"/>
                <w:lang w:val="es-ES"/>
              </w:rPr>
              <w:t xml:space="preserve">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95BBAC" w14:textId="30665786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F4D9B03" w14:textId="4EF27CA7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F40A0A6" w14:textId="20C97E18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D5FE2FD" w14:textId="5FFD1D41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3FD8325E" w14:textId="77777777" w:rsidTr="0097013D">
        <w:trPr>
          <w:trHeight w:val="87"/>
        </w:trPr>
        <w:tc>
          <w:tcPr>
            <w:tcW w:w="4872" w:type="dxa"/>
            <w:shd w:val="clear" w:color="auto" w:fill="auto"/>
            <w:vAlign w:val="center"/>
          </w:tcPr>
          <w:p w14:paraId="0933F407" w14:textId="7DD4E7C7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Mi relación con Dios me ayuda a lidiar con las cargas del cuidado</w:t>
            </w:r>
            <w:r w:rsidRPr="00463761">
              <w:rPr>
                <w:rFonts w:ascii="Times New Roman" w:hAnsi="Times New Roman"/>
                <w:lang w:val="es-ES"/>
              </w:rPr>
              <w:t xml:space="preserve">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9255E40" w14:textId="2D51C343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99D8F73" w14:textId="430497D2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94EC38" w14:textId="38C0A46C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36F817" w14:textId="65051914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54B9942D" w14:textId="77777777" w:rsidTr="0097013D">
        <w:trPr>
          <w:trHeight w:val="101"/>
        </w:trPr>
        <w:tc>
          <w:tcPr>
            <w:tcW w:w="4872" w:type="dxa"/>
            <w:shd w:val="clear" w:color="auto" w:fill="auto"/>
            <w:vAlign w:val="center"/>
          </w:tcPr>
          <w:p w14:paraId="641119D6" w14:textId="7D4B4684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A pesar de lo difícil que es ser cuidador, estoy confia</w:t>
            </w:r>
            <w:r>
              <w:rPr>
                <w:rFonts w:ascii="Times New Roman" w:hAnsi="Times New Roman"/>
                <w:lang w:val="es-ES"/>
              </w:rPr>
              <w:t>do porque Dios tiene el control</w:t>
            </w:r>
            <w:r w:rsidRPr="00463761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F1910D6" w14:textId="064D4A2C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A7E9BC" w14:textId="080988BB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7BEC535" w14:textId="55640943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A08275" w14:textId="79776CD3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541FB846" w14:textId="77777777" w:rsidTr="00B37CAF">
        <w:trPr>
          <w:trHeight w:val="702"/>
        </w:trPr>
        <w:tc>
          <w:tcPr>
            <w:tcW w:w="4872" w:type="dxa"/>
            <w:shd w:val="clear" w:color="auto" w:fill="auto"/>
            <w:vAlign w:val="center"/>
          </w:tcPr>
          <w:p w14:paraId="62BC8801" w14:textId="1E7ED371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Ser cuidador me hac</w:t>
            </w:r>
            <w:r>
              <w:rPr>
                <w:rFonts w:ascii="Times New Roman" w:hAnsi="Times New Roman"/>
                <w:lang w:val="es-ES"/>
              </w:rPr>
              <w:t>e sentir más conectado con Dios</w:t>
            </w:r>
            <w:r w:rsidRPr="00463761">
              <w:rPr>
                <w:rFonts w:ascii="Times New Roman" w:hAnsi="Times New Roman"/>
                <w:lang w:val="es-ES"/>
              </w:rPr>
              <w:t xml:space="preserve">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BA7FCD" w14:textId="336E8250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C5DBD4" w14:textId="1627DD14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78F0D56" w14:textId="7D8199E1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FF745C" w14:textId="4785A844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766CCEE5" w14:textId="77777777" w:rsidTr="00B37CAF">
        <w:trPr>
          <w:trHeight w:val="576"/>
        </w:trPr>
        <w:tc>
          <w:tcPr>
            <w:tcW w:w="4872" w:type="dxa"/>
            <w:shd w:val="clear" w:color="auto" w:fill="auto"/>
            <w:vAlign w:val="center"/>
          </w:tcPr>
          <w:p w14:paraId="5FED40E0" w14:textId="1A7E8184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Creo que Dios tiene un propósito en todo est</w:t>
            </w:r>
            <w:r>
              <w:rPr>
                <w:rFonts w:ascii="Times New Roman" w:hAnsi="Times New Roman"/>
                <w:lang w:val="es-ES"/>
              </w:rPr>
              <w:t>e proceso difícil como cuidador</w:t>
            </w:r>
            <w:r>
              <w:rPr>
                <w:rFonts w:ascii="Times New Roman" w:hAnsi="Times New Roman"/>
                <w:lang w:val="es-ES"/>
              </w:rPr>
              <w:t xml:space="preserve">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BDEBD59" w14:textId="0C4E20A7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12CF5C" w14:textId="48EF8863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A9AF99" w14:textId="25FE30DE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C25CBE" w14:textId="20892C65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48FB064B" w14:textId="77777777" w:rsidTr="0097013D">
        <w:trPr>
          <w:trHeight w:val="408"/>
        </w:trPr>
        <w:tc>
          <w:tcPr>
            <w:tcW w:w="4872" w:type="dxa"/>
            <w:shd w:val="clear" w:color="auto" w:fill="auto"/>
            <w:vAlign w:val="center"/>
          </w:tcPr>
          <w:p w14:paraId="3A79B631" w14:textId="6D11B7B0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Dios ha sido una fuente de inspiración en los momentos difíciles del cuidado</w:t>
            </w:r>
            <w:r w:rsidRPr="00463761">
              <w:rPr>
                <w:rFonts w:ascii="Times New Roman" w:hAnsi="Times New Roman"/>
                <w:lang w:val="es-ES"/>
              </w:rPr>
              <w:t xml:space="preserve">. 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A4F5AA7" w14:textId="3F4B1D71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55A53E" w14:textId="2B77D977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B0F691" w14:textId="0494CE33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EFF79D" w14:textId="1EDC9D7C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570694A3" w14:textId="77777777" w:rsidTr="0097013D">
        <w:trPr>
          <w:trHeight w:val="282"/>
        </w:trPr>
        <w:tc>
          <w:tcPr>
            <w:tcW w:w="4872" w:type="dxa"/>
            <w:shd w:val="clear" w:color="auto" w:fill="auto"/>
            <w:vAlign w:val="center"/>
          </w:tcPr>
          <w:p w14:paraId="612D574A" w14:textId="620E24C7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9E5A4E">
              <w:rPr>
                <w:rFonts w:ascii="Times New Roman" w:hAnsi="Times New Roman"/>
                <w:lang w:val="es-ES"/>
              </w:rPr>
              <w:t>Mis tareas como cuidador le dan un sentido espiritual a mi vida</w:t>
            </w:r>
            <w:r w:rsidRPr="00463761">
              <w:rPr>
                <w:rFonts w:ascii="Times New Roman" w:hAnsi="Times New Roman"/>
                <w:lang w:val="es-ES"/>
              </w:rPr>
              <w:t xml:space="preserve">. 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37AAF3D" w14:textId="59AD0393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A18C94" w14:textId="0489BBF5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49AE64E" w14:textId="187FB8A6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81FE53" w14:textId="5B91A004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9E5A4E" w:rsidRPr="0062128F" w14:paraId="067201A1" w14:textId="77777777" w:rsidTr="0097013D">
        <w:trPr>
          <w:trHeight w:val="58"/>
        </w:trPr>
        <w:tc>
          <w:tcPr>
            <w:tcW w:w="4872" w:type="dxa"/>
            <w:shd w:val="clear" w:color="auto" w:fill="auto"/>
            <w:vAlign w:val="center"/>
          </w:tcPr>
          <w:p w14:paraId="32810CEE" w14:textId="4D16B8EF" w:rsidR="009E5A4E" w:rsidRPr="008F6A45" w:rsidRDefault="009E5A4E" w:rsidP="009E5A4E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Times" w:hAnsi="Times"/>
                <w:color w:val="000000"/>
                <w:lang w:val="es-ES_tradnl"/>
              </w:rPr>
            </w:pPr>
            <w:r w:rsidRPr="00463761">
              <w:rPr>
                <w:rFonts w:ascii="Times New Roman" w:hAnsi="Times New Roman"/>
                <w:lang w:val="es-ES"/>
              </w:rPr>
              <w:t xml:space="preserve"> </w:t>
            </w:r>
            <w:r w:rsidRPr="009E5A4E">
              <w:rPr>
                <w:rFonts w:ascii="Times New Roman" w:hAnsi="Times New Roman"/>
                <w:lang w:val="es-ES"/>
              </w:rPr>
              <w:t>Mi espiritualidad ha sido fundamental en el manejo de las situaciones difíciles del cuidado</w:t>
            </w:r>
            <w:r w:rsidRPr="00463761">
              <w:rPr>
                <w:rFonts w:ascii="Times New Roman" w:hAnsi="Times New Roman"/>
                <w:lang w:val="es-ES"/>
              </w:rPr>
              <w:t xml:space="preserve">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BD9C687" w14:textId="37FEE4D9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CA1E823" w14:textId="76F6CE92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5337F2" w14:textId="70008591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595FF5B" w14:textId="29DF610F" w:rsidR="009E5A4E" w:rsidRPr="005847C5" w:rsidRDefault="009E5A4E" w:rsidP="009E5A4E">
            <w:pPr>
              <w:spacing w:before="40" w:after="40"/>
              <w:ind w:left="-108" w:right="-108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</w:tbl>
    <w:p w14:paraId="0EF233BA" w14:textId="77777777" w:rsidR="00B37CAF" w:rsidRDefault="00B37CAF" w:rsidP="00B37CAF">
      <w:pPr>
        <w:widowControl w:val="0"/>
        <w:jc w:val="center"/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  <w:lang w:val="en-US"/>
        </w:rPr>
      </w:pPr>
    </w:p>
    <w:p w14:paraId="2FD39DD7" w14:textId="11F45FE4" w:rsidR="004602FB" w:rsidRPr="009E5A4E" w:rsidRDefault="00B57023" w:rsidP="00B37CAF">
      <w:pPr>
        <w:widowControl w:val="0"/>
        <w:jc w:val="center"/>
        <w:rPr>
          <w:rFonts w:ascii="Times" w:eastAsia="Times New Roman" w:hAnsi="Times"/>
          <w:snapToGrid w:val="0"/>
          <w:szCs w:val="20"/>
        </w:rPr>
      </w:pPr>
      <w:r w:rsidRPr="009E5A4E">
        <w:rPr>
          <w:rFonts w:ascii="Times New Roman" w:eastAsia="Times New Roman" w:hAnsi="Times New Roman"/>
          <w:snapToGrid w:val="0"/>
          <w:color w:val="000000"/>
          <w:szCs w:val="20"/>
          <w:shd w:val="clear" w:color="auto" w:fill="F5F5F5"/>
        </w:rPr>
        <w:t xml:space="preserve">Desarrollada por Juan A. González Rivera. Interesados en utilizar </w:t>
      </w:r>
      <w:r w:rsidR="009E5A4E" w:rsidRPr="009E5A4E">
        <w:rPr>
          <w:rFonts w:ascii="Times New Roman" w:eastAsia="Times New Roman" w:hAnsi="Times New Roman"/>
          <w:snapToGrid w:val="0"/>
          <w:color w:val="000000"/>
          <w:szCs w:val="20"/>
          <w:shd w:val="clear" w:color="auto" w:fill="F5F5F5"/>
        </w:rPr>
        <w:t>el instrumento</w:t>
      </w:r>
      <w:r w:rsidRPr="009E5A4E">
        <w:rPr>
          <w:rFonts w:ascii="Times New Roman" w:eastAsia="Times New Roman" w:hAnsi="Times New Roman"/>
          <w:snapToGrid w:val="0"/>
          <w:color w:val="000000"/>
          <w:szCs w:val="20"/>
          <w:shd w:val="clear" w:color="auto" w:fill="F5F5F5"/>
        </w:rPr>
        <w:t xml:space="preserve"> para propósitos clínicos o investigativos, </w:t>
      </w:r>
      <w:r w:rsidR="008F6A45" w:rsidRPr="009E5A4E">
        <w:rPr>
          <w:rFonts w:ascii="Times New Roman" w:eastAsia="Times New Roman" w:hAnsi="Times New Roman"/>
          <w:snapToGrid w:val="0"/>
          <w:color w:val="000000"/>
          <w:szCs w:val="20"/>
          <w:shd w:val="clear" w:color="auto" w:fill="F5F5F5"/>
        </w:rPr>
        <w:t>visite</w:t>
      </w:r>
      <w:r w:rsidRPr="009E5A4E">
        <w:rPr>
          <w:rFonts w:ascii="Times New Roman" w:eastAsia="Times New Roman" w:hAnsi="Times New Roman"/>
          <w:snapToGrid w:val="0"/>
          <w:color w:val="000000"/>
          <w:szCs w:val="20"/>
          <w:shd w:val="clear" w:color="auto" w:fill="F5F5F5"/>
        </w:rPr>
        <w:t xml:space="preserve"> la página web del autor </w:t>
      </w:r>
      <w:r w:rsidR="00A93AC8" w:rsidRPr="009E5A4E">
        <w:rPr>
          <w:rStyle w:val="Hyperlink"/>
          <w:rFonts w:ascii="Times New Roman" w:eastAsia="Times New Roman" w:hAnsi="Times New Roman"/>
          <w:snapToGrid w:val="0"/>
          <w:szCs w:val="20"/>
          <w:shd w:val="clear" w:color="auto" w:fill="F5F5F5"/>
        </w:rPr>
        <w:fldChar w:fldCharType="begin"/>
      </w:r>
      <w:r w:rsidR="00A93AC8" w:rsidRPr="009E5A4E">
        <w:rPr>
          <w:rStyle w:val="Hyperlink"/>
          <w:rFonts w:ascii="Times New Roman" w:eastAsia="Times New Roman" w:hAnsi="Times New Roman"/>
          <w:snapToGrid w:val="0"/>
          <w:szCs w:val="20"/>
          <w:shd w:val="clear" w:color="auto" w:fill="F5F5F5"/>
        </w:rPr>
        <w:instrText xml:space="preserve"> HYPERLINK "http://www.juananibalgonzalez.com" </w:instrText>
      </w:r>
      <w:r w:rsidR="00A93AC8" w:rsidRPr="009E5A4E">
        <w:rPr>
          <w:rStyle w:val="Hyperlink"/>
          <w:rFonts w:ascii="Times New Roman" w:eastAsia="Times New Roman" w:hAnsi="Times New Roman"/>
          <w:snapToGrid w:val="0"/>
          <w:szCs w:val="20"/>
          <w:shd w:val="clear" w:color="auto" w:fill="F5F5F5"/>
        </w:rPr>
        <w:fldChar w:fldCharType="separate"/>
      </w:r>
      <w:r w:rsidRPr="009E5A4E">
        <w:rPr>
          <w:rStyle w:val="Hyperlink"/>
          <w:rFonts w:ascii="Times New Roman" w:eastAsia="Times New Roman" w:hAnsi="Times New Roman"/>
          <w:snapToGrid w:val="0"/>
          <w:szCs w:val="20"/>
          <w:shd w:val="clear" w:color="auto" w:fill="F5F5F5"/>
        </w:rPr>
        <w:t>www.juananibalgonzalez.com</w:t>
      </w:r>
      <w:r w:rsidR="00A93AC8" w:rsidRPr="009E5A4E">
        <w:rPr>
          <w:rStyle w:val="Hyperlink"/>
          <w:rFonts w:ascii="Times New Roman" w:eastAsia="Times New Roman" w:hAnsi="Times New Roman"/>
          <w:snapToGrid w:val="0"/>
          <w:szCs w:val="20"/>
          <w:shd w:val="clear" w:color="auto" w:fill="F5F5F5"/>
        </w:rPr>
        <w:fldChar w:fldCharType="end"/>
      </w:r>
      <w:r w:rsidR="00B37CAF" w:rsidRPr="009E5A4E">
        <w:rPr>
          <w:rFonts w:ascii="Times" w:eastAsia="Times New Roman" w:hAnsi="Times"/>
          <w:snapToGrid w:val="0"/>
          <w:szCs w:val="20"/>
        </w:rPr>
        <w:t>.</w:t>
      </w:r>
    </w:p>
    <w:p w14:paraId="39DB375A" w14:textId="77777777" w:rsidR="0097013D" w:rsidRPr="008F6A45" w:rsidRDefault="0097013D" w:rsidP="00B57023">
      <w:pPr>
        <w:widowControl w:val="0"/>
        <w:rPr>
          <w:rFonts w:ascii="Times" w:hAnsi="Times" w:cs="Times"/>
          <w:b/>
          <w:bCs/>
          <w:color w:val="000000"/>
          <w:sz w:val="14"/>
          <w:szCs w:val="32"/>
        </w:rPr>
      </w:pPr>
    </w:p>
    <w:p w14:paraId="7BC19385" w14:textId="77777777" w:rsidR="009E5A4E" w:rsidRDefault="009E5A4E" w:rsidP="00B57023">
      <w:pPr>
        <w:widowControl w:val="0"/>
        <w:rPr>
          <w:rFonts w:ascii="Times" w:hAnsi="Times" w:cs="Times"/>
          <w:b/>
          <w:bCs/>
          <w:color w:val="000000"/>
          <w:szCs w:val="32"/>
        </w:rPr>
      </w:pPr>
    </w:p>
    <w:p w14:paraId="4C454855" w14:textId="77777777" w:rsidR="009E5A4E" w:rsidRDefault="009E5A4E" w:rsidP="00B57023">
      <w:pPr>
        <w:widowControl w:val="0"/>
        <w:rPr>
          <w:rFonts w:ascii="Times" w:hAnsi="Times" w:cs="Times"/>
          <w:b/>
          <w:bCs/>
          <w:color w:val="000000"/>
          <w:szCs w:val="32"/>
        </w:rPr>
      </w:pPr>
    </w:p>
    <w:p w14:paraId="0EC0FDCA" w14:textId="77777777" w:rsidR="00B57023" w:rsidRPr="008F6A45" w:rsidRDefault="00B57023" w:rsidP="00B57023">
      <w:pPr>
        <w:widowControl w:val="0"/>
        <w:rPr>
          <w:rFonts w:ascii="Times" w:hAnsi="Times" w:cs="Times"/>
          <w:b/>
          <w:bCs/>
          <w:color w:val="000000"/>
          <w:szCs w:val="32"/>
        </w:rPr>
      </w:pPr>
      <w:r w:rsidRPr="008F6A45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 w:rsidRPr="008F6A45">
        <w:rPr>
          <w:rFonts w:ascii="Times" w:hAnsi="Times" w:cs="Times"/>
          <w:b/>
          <w:bCs/>
          <w:color w:val="000000"/>
          <w:szCs w:val="32"/>
        </w:rPr>
        <w:tab/>
      </w:r>
    </w:p>
    <w:p w14:paraId="30CC455C" w14:textId="77777777" w:rsidR="00B57023" w:rsidRPr="008F6A45" w:rsidRDefault="00B57023" w:rsidP="00B37CAF">
      <w:pPr>
        <w:widowControl w:val="0"/>
        <w:jc w:val="center"/>
        <w:rPr>
          <w:rFonts w:ascii="Times" w:hAnsi="Times" w:cs="Times"/>
          <w:b/>
          <w:bCs/>
          <w:color w:val="000000"/>
          <w:sz w:val="16"/>
          <w:szCs w:val="32"/>
        </w:rPr>
      </w:pPr>
    </w:p>
    <w:p w14:paraId="3ED4578C" w14:textId="2506F527" w:rsidR="00B57023" w:rsidRPr="008F6A45" w:rsidRDefault="009E5A4E" w:rsidP="0047155D">
      <w:pPr>
        <w:widowControl w:val="0"/>
        <w:rPr>
          <w:rFonts w:ascii="Times" w:eastAsia="Times New Roman" w:hAnsi="Times"/>
          <w:snapToGrid w:val="0"/>
          <w:sz w:val="20"/>
          <w:szCs w:val="20"/>
        </w:rPr>
      </w:pPr>
      <w:r w:rsidRPr="009E5A4E">
        <w:rPr>
          <w:rFonts w:ascii="Times" w:eastAsia="Calibri" w:hAnsi="Times"/>
          <w:bCs/>
          <w:lang w:val="es-ES"/>
        </w:rPr>
        <w:t xml:space="preserve">González-Rivera, J.A., &amp; Rosario-Rodríguez, A. (2018). </w:t>
      </w:r>
      <w:r w:rsidRPr="009E5A4E">
        <w:rPr>
          <w:rFonts w:ascii="Times" w:eastAsia="Calibri" w:hAnsi="Times"/>
          <w:bCs/>
          <w:lang w:val="en-US"/>
        </w:rPr>
        <w:t xml:space="preserve">Spirituality and self-efficacy in caregivers of patients with neurodegenerative disorders: An overview of spiritual coping styles. </w:t>
      </w:r>
      <w:proofErr w:type="spellStart"/>
      <w:r w:rsidRPr="009E5A4E">
        <w:rPr>
          <w:rFonts w:ascii="Times" w:eastAsia="Calibri" w:hAnsi="Times"/>
          <w:bCs/>
          <w:i/>
          <w:lang w:val="es-ES"/>
        </w:rPr>
        <w:t>Religions</w:t>
      </w:r>
      <w:proofErr w:type="spellEnd"/>
      <w:r w:rsidRPr="009E5A4E">
        <w:rPr>
          <w:rFonts w:ascii="Times" w:eastAsia="Calibri" w:hAnsi="Times"/>
          <w:bCs/>
          <w:i/>
          <w:lang w:val="es-ES"/>
        </w:rPr>
        <w:t>, 9</w:t>
      </w:r>
      <w:r w:rsidRPr="009E5A4E">
        <w:rPr>
          <w:rFonts w:ascii="Times" w:eastAsia="Calibri" w:hAnsi="Times"/>
          <w:bCs/>
          <w:lang w:val="es-ES"/>
        </w:rPr>
        <w:t>(9), 276. doi:10.3390/rel9090276</w:t>
      </w:r>
      <w:r w:rsidR="00B57023" w:rsidRPr="008F6A45">
        <w:rPr>
          <w:rFonts w:ascii="Times" w:hAnsi="Times" w:cs="Times"/>
          <w:bCs/>
          <w:color w:val="000000"/>
          <w:szCs w:val="32"/>
          <w:lang w:val="es-ES"/>
        </w:rPr>
        <w:t xml:space="preserve">. </w:t>
      </w:r>
      <w:r w:rsidR="00B57023" w:rsidRPr="008F6A45">
        <w:rPr>
          <w:rFonts w:ascii="Times" w:eastAsia="Calibri" w:hAnsi="Times"/>
          <w:i/>
          <w:lang w:val="es-ES"/>
        </w:rPr>
        <w:t xml:space="preserve"> </w:t>
      </w:r>
    </w:p>
    <w:sectPr w:rsidR="00B57023" w:rsidRPr="008F6A45" w:rsidSect="006B32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1AC3" w14:textId="77777777" w:rsidR="00A93AC8" w:rsidRDefault="00A93AC8" w:rsidP="003E4A3D">
      <w:r>
        <w:separator/>
      </w:r>
    </w:p>
  </w:endnote>
  <w:endnote w:type="continuationSeparator" w:id="0">
    <w:p w14:paraId="2449A1E2" w14:textId="77777777" w:rsidR="00A93AC8" w:rsidRDefault="00A93AC8" w:rsidP="003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3751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B6C218B" w14:textId="77777777" w:rsidR="003E4A3D" w:rsidRPr="003E4A3D" w:rsidRDefault="00133DD9">
        <w:pPr>
          <w:pStyle w:val="Footer"/>
          <w:jc w:val="right"/>
          <w:rPr>
            <w:rFonts w:ascii="Times New Roman" w:hAnsi="Times New Roman"/>
          </w:rPr>
        </w:pPr>
        <w:r w:rsidRPr="003E4A3D">
          <w:rPr>
            <w:rFonts w:ascii="Times New Roman" w:hAnsi="Times New Roman"/>
          </w:rPr>
          <w:fldChar w:fldCharType="begin"/>
        </w:r>
        <w:r w:rsidR="003E4A3D" w:rsidRPr="003E4A3D">
          <w:rPr>
            <w:rFonts w:ascii="Times New Roman" w:hAnsi="Times New Roman"/>
          </w:rPr>
          <w:instrText xml:space="preserve"> PAGE   \* MERGEFORMAT </w:instrText>
        </w:r>
        <w:r w:rsidRPr="003E4A3D">
          <w:rPr>
            <w:rFonts w:ascii="Times New Roman" w:hAnsi="Times New Roman"/>
          </w:rPr>
          <w:fldChar w:fldCharType="separate"/>
        </w:r>
        <w:r w:rsidR="00C232A1">
          <w:rPr>
            <w:rFonts w:ascii="Times New Roman" w:hAnsi="Times New Roman"/>
            <w:noProof/>
          </w:rPr>
          <w:t>1</w:t>
        </w:r>
        <w:r w:rsidRPr="003E4A3D">
          <w:rPr>
            <w:rFonts w:ascii="Times New Roman" w:hAnsi="Times New Roman"/>
            <w:noProof/>
          </w:rPr>
          <w:fldChar w:fldCharType="end"/>
        </w:r>
      </w:p>
    </w:sdtContent>
  </w:sdt>
  <w:p w14:paraId="1E4F8007" w14:textId="77777777" w:rsidR="003E4A3D" w:rsidRDefault="003E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4421" w14:textId="77777777" w:rsidR="00A93AC8" w:rsidRDefault="00A93AC8" w:rsidP="003E4A3D">
      <w:r>
        <w:separator/>
      </w:r>
    </w:p>
  </w:footnote>
  <w:footnote w:type="continuationSeparator" w:id="0">
    <w:p w14:paraId="5838CF78" w14:textId="77777777" w:rsidR="00A93AC8" w:rsidRDefault="00A93AC8" w:rsidP="003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5BBE" w14:textId="48037DAD" w:rsidR="008F6A45" w:rsidRPr="006F1557" w:rsidRDefault="008F6A45" w:rsidP="008F6A45">
    <w:pPr>
      <w:jc w:val="center"/>
      <w:rPr>
        <w:rFonts w:ascii="Times New Roman" w:hAnsi="Times New Roman"/>
        <w:b/>
        <w:sz w:val="32"/>
        <w:lang w:val="es-ES"/>
      </w:rPr>
    </w:pPr>
    <w:r w:rsidRPr="006F1557">
      <w:rPr>
        <w:rFonts w:ascii="Times New Roman" w:hAnsi="Times New Roman"/>
        <w:b/>
        <w:sz w:val="32"/>
        <w:lang w:val="es-ES"/>
      </w:rPr>
      <w:t xml:space="preserve">ESCALA DE ESPIRITUALIDAD </w:t>
    </w:r>
    <w:r w:rsidR="009E5A4E">
      <w:rPr>
        <w:rFonts w:ascii="Times New Roman" w:hAnsi="Times New Roman"/>
        <w:b/>
        <w:sz w:val="32"/>
        <w:lang w:val="es-ES"/>
      </w:rPr>
      <w:t>DEL CUIDADOR</w:t>
    </w:r>
  </w:p>
  <w:p w14:paraId="432E9CFF" w14:textId="7B16A1AC" w:rsidR="003E4A3D" w:rsidRPr="008F6A45" w:rsidRDefault="003E4A3D" w:rsidP="008F6A45">
    <w:pPr>
      <w:pStyle w:val="Header"/>
      <w:jc w:val="center"/>
      <w:rPr>
        <w:rFonts w:ascii="Times New Roman" w:hAnsi="Times New Roman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41AF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E72D5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E651B"/>
    <w:multiLevelType w:val="hybridMultilevel"/>
    <w:tmpl w:val="FBACA4E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657E8"/>
    <w:multiLevelType w:val="hybridMultilevel"/>
    <w:tmpl w:val="47FAB1D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669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136BE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F1645"/>
    <w:multiLevelType w:val="hybridMultilevel"/>
    <w:tmpl w:val="2E6AFE5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24D9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E332C"/>
    <w:multiLevelType w:val="hybridMultilevel"/>
    <w:tmpl w:val="B2EA36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A3D"/>
    <w:rsid w:val="000109C9"/>
    <w:rsid w:val="00015C8E"/>
    <w:rsid w:val="000654EE"/>
    <w:rsid w:val="00096D0D"/>
    <w:rsid w:val="000C1B2A"/>
    <w:rsid w:val="00133DD9"/>
    <w:rsid w:val="00183E94"/>
    <w:rsid w:val="001A760F"/>
    <w:rsid w:val="001D5936"/>
    <w:rsid w:val="001D7FCA"/>
    <w:rsid w:val="001F13B0"/>
    <w:rsid w:val="001F18E7"/>
    <w:rsid w:val="00205F64"/>
    <w:rsid w:val="00212B00"/>
    <w:rsid w:val="0022509B"/>
    <w:rsid w:val="00254D75"/>
    <w:rsid w:val="00261410"/>
    <w:rsid w:val="00270230"/>
    <w:rsid w:val="002715C9"/>
    <w:rsid w:val="002A45A6"/>
    <w:rsid w:val="002D63C7"/>
    <w:rsid w:val="0032375F"/>
    <w:rsid w:val="003D181E"/>
    <w:rsid w:val="003E4A3D"/>
    <w:rsid w:val="004267E5"/>
    <w:rsid w:val="004469DF"/>
    <w:rsid w:val="004602FB"/>
    <w:rsid w:val="0047155D"/>
    <w:rsid w:val="00480112"/>
    <w:rsid w:val="004C5452"/>
    <w:rsid w:val="004D0973"/>
    <w:rsid w:val="00507396"/>
    <w:rsid w:val="0053460E"/>
    <w:rsid w:val="00553FC5"/>
    <w:rsid w:val="005571D9"/>
    <w:rsid w:val="005847C5"/>
    <w:rsid w:val="005B1CC6"/>
    <w:rsid w:val="00602E64"/>
    <w:rsid w:val="00610C7D"/>
    <w:rsid w:val="0062128F"/>
    <w:rsid w:val="006B263E"/>
    <w:rsid w:val="006B3238"/>
    <w:rsid w:val="006F1557"/>
    <w:rsid w:val="00700146"/>
    <w:rsid w:val="00700C76"/>
    <w:rsid w:val="00704825"/>
    <w:rsid w:val="008442E1"/>
    <w:rsid w:val="008447F3"/>
    <w:rsid w:val="008C0A1C"/>
    <w:rsid w:val="008D2444"/>
    <w:rsid w:val="008D6D02"/>
    <w:rsid w:val="008F3D2D"/>
    <w:rsid w:val="008F6A45"/>
    <w:rsid w:val="00903382"/>
    <w:rsid w:val="00926457"/>
    <w:rsid w:val="00945B7B"/>
    <w:rsid w:val="0096597A"/>
    <w:rsid w:val="009673E9"/>
    <w:rsid w:val="0097013D"/>
    <w:rsid w:val="009817A0"/>
    <w:rsid w:val="009D4B8F"/>
    <w:rsid w:val="009E5A4E"/>
    <w:rsid w:val="00A0532B"/>
    <w:rsid w:val="00A221D6"/>
    <w:rsid w:val="00A24140"/>
    <w:rsid w:val="00A434E6"/>
    <w:rsid w:val="00A53E88"/>
    <w:rsid w:val="00A54714"/>
    <w:rsid w:val="00A54BEF"/>
    <w:rsid w:val="00A93AC8"/>
    <w:rsid w:val="00AE0308"/>
    <w:rsid w:val="00B107E4"/>
    <w:rsid w:val="00B36538"/>
    <w:rsid w:val="00B37CAF"/>
    <w:rsid w:val="00B45C71"/>
    <w:rsid w:val="00B57023"/>
    <w:rsid w:val="00B61946"/>
    <w:rsid w:val="00B659B8"/>
    <w:rsid w:val="00B67D9E"/>
    <w:rsid w:val="00BD41A9"/>
    <w:rsid w:val="00BD621C"/>
    <w:rsid w:val="00BD636F"/>
    <w:rsid w:val="00BF12C0"/>
    <w:rsid w:val="00C11974"/>
    <w:rsid w:val="00C232A1"/>
    <w:rsid w:val="00C27B43"/>
    <w:rsid w:val="00C44261"/>
    <w:rsid w:val="00C6036E"/>
    <w:rsid w:val="00C8523F"/>
    <w:rsid w:val="00CB0676"/>
    <w:rsid w:val="00CC42A9"/>
    <w:rsid w:val="00CE621D"/>
    <w:rsid w:val="00D111E8"/>
    <w:rsid w:val="00D14DA4"/>
    <w:rsid w:val="00D26F2B"/>
    <w:rsid w:val="00D2765F"/>
    <w:rsid w:val="00D86DD8"/>
    <w:rsid w:val="00D93D28"/>
    <w:rsid w:val="00DB04B8"/>
    <w:rsid w:val="00DD0B4D"/>
    <w:rsid w:val="00E34BF8"/>
    <w:rsid w:val="00E6395D"/>
    <w:rsid w:val="00EF181B"/>
    <w:rsid w:val="00F03A9E"/>
    <w:rsid w:val="00F14ED3"/>
    <w:rsid w:val="00F2062B"/>
    <w:rsid w:val="00F259F2"/>
    <w:rsid w:val="00F40E2D"/>
    <w:rsid w:val="00F57144"/>
    <w:rsid w:val="00F82C20"/>
    <w:rsid w:val="00FA2645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B6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A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A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A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A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A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A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A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A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A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A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A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A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A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A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A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A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A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4A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A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A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4A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4A3D"/>
    <w:rPr>
      <w:b/>
      <w:bCs/>
    </w:rPr>
  </w:style>
  <w:style w:type="character" w:styleId="Emphasis">
    <w:name w:val="Emphasis"/>
    <w:basedOn w:val="DefaultParagraphFont"/>
    <w:uiPriority w:val="20"/>
    <w:qFormat/>
    <w:rsid w:val="003E4A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4A3D"/>
    <w:rPr>
      <w:szCs w:val="32"/>
    </w:rPr>
  </w:style>
  <w:style w:type="paragraph" w:styleId="ListParagraph">
    <w:name w:val="List Paragraph"/>
    <w:basedOn w:val="Normal"/>
    <w:uiPriority w:val="34"/>
    <w:qFormat/>
    <w:rsid w:val="003E4A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A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4A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3D"/>
    <w:rPr>
      <w:b/>
      <w:i/>
      <w:sz w:val="24"/>
    </w:rPr>
  </w:style>
  <w:style w:type="character" w:styleId="SubtleEmphasis">
    <w:name w:val="Subtle Emphasis"/>
    <w:uiPriority w:val="19"/>
    <w:qFormat/>
    <w:rsid w:val="003E4A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4A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4A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4A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4A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A3D"/>
    <w:pPr>
      <w:outlineLvl w:val="9"/>
    </w:pPr>
  </w:style>
  <w:style w:type="table" w:styleId="TableGrid">
    <w:name w:val="Table Grid"/>
    <w:basedOn w:val="TableNormal"/>
    <w:uiPriority w:val="39"/>
    <w:rsid w:val="003E4A3D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3D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2128F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2E64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05D0-C531-0849-AD40-281619DB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Adam5</dc:creator>
  <cp:lastModifiedBy>Microsoft Office User</cp:lastModifiedBy>
  <cp:revision>23</cp:revision>
  <cp:lastPrinted>2016-06-20T19:34:00Z</cp:lastPrinted>
  <dcterms:created xsi:type="dcterms:W3CDTF">2016-06-20T18:01:00Z</dcterms:created>
  <dcterms:modified xsi:type="dcterms:W3CDTF">2018-09-14T12:43:00Z</dcterms:modified>
</cp:coreProperties>
</file>